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54AD4" w14:textId="6C3932D3" w:rsidR="00C416FF" w:rsidRDefault="00C416FF" w:rsidP="00C416FF">
      <w:pPr>
        <w:pStyle w:val="3GPPHeader"/>
        <w:spacing w:after="0"/>
      </w:pPr>
      <w:r w:rsidRPr="00AD7D93">
        <w:t>3GPP TSG-RAN WG2 Meeting #12</w:t>
      </w:r>
      <w:r w:rsidR="00DF5F1F">
        <w:t>7</w:t>
      </w:r>
      <w:r w:rsidRPr="00AD7D93">
        <w:tab/>
        <w:t>R2-2</w:t>
      </w:r>
      <w:r w:rsidR="00BA08E2">
        <w:rPr>
          <w:rFonts w:asciiTheme="minorEastAsia" w:eastAsiaTheme="minorEastAsia" w:hAnsiTheme="minorEastAsia" w:hint="eastAsia"/>
          <w:lang w:eastAsia="ko-KR"/>
        </w:rPr>
        <w:t>406784</w:t>
      </w:r>
    </w:p>
    <w:p w14:paraId="1735A057" w14:textId="2192741B" w:rsidR="00CD3DC8" w:rsidRPr="00922EA7" w:rsidRDefault="00DF5F1F" w:rsidP="00C416FF">
      <w:pPr>
        <w:pStyle w:val="3GPPHeader"/>
        <w:rPr>
          <w:rFonts w:eastAsia="맑은 고딕"/>
          <w:lang w:eastAsia="ko-KR"/>
        </w:rPr>
      </w:pPr>
      <w:r>
        <w:t>Maastricht</w:t>
      </w:r>
      <w:r w:rsidR="000C3D60" w:rsidRPr="000C3D60">
        <w:t>,</w:t>
      </w:r>
      <w:r>
        <w:t xml:space="preserve"> Netherlands,</w:t>
      </w:r>
      <w:r w:rsidRPr="000C3D60">
        <w:t xml:space="preserve"> </w:t>
      </w:r>
      <w:r>
        <w:t>Aug 18</w:t>
      </w:r>
      <w:r w:rsidRPr="00DF5F1F">
        <w:rPr>
          <w:vertAlign w:val="superscript"/>
        </w:rPr>
        <w:t>th</w:t>
      </w:r>
      <w:r>
        <w:t xml:space="preserve"> – 23</w:t>
      </w:r>
      <w:r w:rsidRPr="00DF5F1F">
        <w:rPr>
          <w:vertAlign w:val="superscript"/>
        </w:rPr>
        <w:t>rd</w:t>
      </w:r>
      <w:r w:rsidRPr="00DF5F1F">
        <w:t>,</w:t>
      </w:r>
      <w:r w:rsidR="000C3D60" w:rsidRPr="000C3D60">
        <w:t xml:space="preserve"> 2024</w:t>
      </w:r>
      <w:r w:rsidR="00CD3DC8" w:rsidRPr="00922EA7">
        <w:rPr>
          <w:bCs/>
        </w:rPr>
        <w:tab/>
      </w:r>
    </w:p>
    <w:p w14:paraId="7F54F68E" w14:textId="4F318CEA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8.7.4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79477EF0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1157F4">
        <w:rPr>
          <w:rFonts w:ascii="Arial" w:hAnsi="Arial" w:cs="Arial"/>
          <w:b/>
          <w:bCs/>
          <w:sz w:val="24"/>
        </w:rPr>
        <w:t>Scheduling e</w:t>
      </w:r>
      <w:r w:rsidR="00435808">
        <w:rPr>
          <w:rFonts w:ascii="Arial" w:hAnsi="Arial" w:cs="Arial"/>
          <w:b/>
          <w:bCs/>
          <w:sz w:val="24"/>
        </w:rPr>
        <w:t>nhancements for Rel-19 XR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380230E1" w14:textId="17A7BB5B" w:rsidR="004C09AF" w:rsidRDefault="002751B1" w:rsidP="00E14E68">
      <w:pPr>
        <w:spacing w:before="240"/>
        <w:rPr>
          <w:lang w:eastAsia="ko-KR"/>
        </w:rPr>
      </w:pPr>
      <w:r>
        <w:rPr>
          <w:lang w:eastAsia="ko-KR"/>
        </w:rPr>
        <w:t>In RAN2#126</w:t>
      </w:r>
      <w:r w:rsidR="002761E3">
        <w:rPr>
          <w:lang w:eastAsia="ko-KR"/>
        </w:rPr>
        <w:t xml:space="preserve"> meeting, RAN2 made the following agreements for scheduling enhancements:</w:t>
      </w:r>
    </w:p>
    <w:p w14:paraId="2C31C715" w14:textId="77777777" w:rsid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>Delay-aware LCP enhancement to resolve the issue of data with low remaining time being delayed due to data from other LCHs with no delay critical data</w:t>
      </w:r>
      <w:r w:rsidRPr="00331253">
        <w:t xml:space="preserve"> </w:t>
      </w:r>
      <w:r>
        <w:t xml:space="preserve">is supported in Rel-19 XR. </w:t>
      </w:r>
    </w:p>
    <w:p w14:paraId="51B6F6DD" w14:textId="5943D8A6" w:rsidR="002761E3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>The solution should consider impact on UE complexity (as already indicated in SI objective description)</w:t>
      </w:r>
    </w:p>
    <w:p w14:paraId="669281F0" w14:textId="77777777" w:rsid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>For delay-aware LCP enhancement, RAN2 considers the following option to override/adjust the priority of LCH based on delay/deadline information as a baseline:</w:t>
      </w:r>
    </w:p>
    <w:p w14:paraId="6C57BA70" w14:textId="77777777" w:rsidR="003D50E6" w:rsidRDefault="003D50E6" w:rsidP="003D50E6">
      <w:pPr>
        <w:pStyle w:val="Agreement"/>
        <w:numPr>
          <w:ilvl w:val="0"/>
          <w:numId w:val="0"/>
        </w:numPr>
        <w:ind w:left="1619"/>
      </w:pPr>
      <w:r>
        <w:t>- Use additional priority configured to LCHs in case of these LCHs with delay-critical data</w:t>
      </w:r>
    </w:p>
    <w:p w14:paraId="486A4C7F" w14:textId="4390680C" w:rsidR="003D50E6" w:rsidRPr="003D50E6" w:rsidRDefault="003D50E6" w:rsidP="003D50E6">
      <w:pPr>
        <w:pStyle w:val="Agreement"/>
        <w:tabs>
          <w:tab w:val="clear" w:pos="-2152"/>
          <w:tab w:val="num" w:pos="1619"/>
        </w:tabs>
        <w:ind w:left="1619"/>
        <w:rPr>
          <w:rFonts w:eastAsiaTheme="minorEastAsia"/>
          <w:lang w:eastAsia="ko-KR"/>
        </w:rPr>
      </w:pPr>
      <w:r w:rsidRPr="003D50E6">
        <w:rPr>
          <w:rFonts w:eastAsiaTheme="minorEastAsia"/>
          <w:lang w:eastAsia="ko-KR"/>
        </w:rPr>
        <w:t>FFS whether the priority only applies to delay-critical data within the LCH or for the whole LCH</w:t>
      </w:r>
    </w:p>
    <w:p w14:paraId="7AA4B9F8" w14:textId="77777777" w:rsid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>We try to avoid RAN1 impacts.</w:t>
      </w:r>
    </w:p>
    <w:p w14:paraId="2BD1FCFF" w14:textId="6B931769" w:rsidR="002761E3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>RAN2 assumes no dynamic indications are needed for triggering the delay-aware LCP mechanism. RAN2 assumes this mechanism is configured in a semi-static way.</w:t>
      </w:r>
    </w:p>
    <w:p w14:paraId="10403D39" w14:textId="77777777" w:rsid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>For LCP restrictions based solutions, RAN2 will not discuss solutions requiring RAN1 work. FFS whether other LCP restrictions based approaches are needed/beneficial</w:t>
      </w:r>
    </w:p>
    <w:p w14:paraId="1AE4C27A" w14:textId="77777777" w:rsid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 xml:space="preserve">The solutions should not </w:t>
      </w:r>
      <w:r w:rsidRPr="00495E99">
        <w:t>disallow non-delay critical data from using an UL grant.</w:t>
      </w:r>
    </w:p>
    <w:p w14:paraId="631F43F9" w14:textId="77777777" w:rsid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 w:rsidRPr="003D50E6">
        <w:t>LCP prioritization within a logical channel will not be considered in RAN2 discussions</w:t>
      </w:r>
    </w:p>
    <w:p w14:paraId="4CF24B60" w14:textId="3620450B" w:rsidR="003D50E6" w:rsidRPr="00895EF2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 w:rsidRPr="003D50E6">
        <w:t>FFS whether a separate remaining time threshold can be configured for delay aware LCP (i.e. diffe</w:t>
      </w:r>
      <w:r w:rsidR="00895EF2">
        <w:t>rent from the one used for DSR)</w:t>
      </w:r>
    </w:p>
    <w:p w14:paraId="0DAA0CB3" w14:textId="77777777" w:rsid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 w:rsidRPr="00D4251B">
        <w:t>Enhance DSR to report with multiple pairs of remaining time and buffer size</w:t>
      </w:r>
      <w:r>
        <w:t xml:space="preserve"> </w:t>
      </w:r>
      <w:r w:rsidRPr="00946BF6">
        <w:t>for the LCG.</w:t>
      </w:r>
    </w:p>
    <w:p w14:paraId="3A314360" w14:textId="77777777" w:rsid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>FFS whether DSR triggering is impacted</w:t>
      </w:r>
    </w:p>
    <w:p w14:paraId="0AB99C33" w14:textId="340836F6" w:rsidR="003D50E6" w:rsidRPr="003D50E6" w:rsidRDefault="003D50E6" w:rsidP="003D50E6">
      <w:pPr>
        <w:pStyle w:val="Agreement"/>
        <w:tabs>
          <w:tab w:val="clear" w:pos="-2152"/>
          <w:tab w:val="num" w:pos="1619"/>
        </w:tabs>
        <w:spacing w:line="240" w:lineRule="auto"/>
        <w:ind w:left="1619"/>
      </w:pPr>
      <w:r>
        <w:t>FFS whether PDU set importance needs to be included</w:t>
      </w:r>
    </w:p>
    <w:p w14:paraId="535BEECD" w14:textId="4DB580EA" w:rsidR="003D50E6" w:rsidRPr="003D50E6" w:rsidRDefault="003D50E6" w:rsidP="003D50E6">
      <w:pPr>
        <w:rPr>
          <w:lang w:eastAsia="en-GB"/>
        </w:rPr>
      </w:pPr>
    </w:p>
    <w:p w14:paraId="4BE125F8" w14:textId="53DBC2B0" w:rsidR="00F70D85" w:rsidRPr="004C09AF" w:rsidRDefault="001E7E74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are three directions for candidate </w:t>
      </w:r>
      <w:r>
        <w:rPr>
          <w:rFonts w:eastAsiaTheme="minorEastAsia"/>
          <w:lang w:eastAsia="ko-KR"/>
        </w:rPr>
        <w:t>enhancements</w:t>
      </w:r>
      <w:r>
        <w:rPr>
          <w:rFonts w:eastAsiaTheme="minorEastAsia" w:hint="eastAsia"/>
          <w:lang w:eastAsia="ko-KR"/>
        </w:rPr>
        <w:t xml:space="preserve">, i.e. </w:t>
      </w:r>
      <w:r>
        <w:rPr>
          <w:rFonts w:eastAsiaTheme="minorEastAsia"/>
          <w:lang w:eastAsia="ko-KR"/>
        </w:rPr>
        <w:t>LCP restriction/selection, LCH prioritization, and DSR enhancements.</w:t>
      </w:r>
    </w:p>
    <w:p w14:paraId="070A2445" w14:textId="77777777" w:rsidR="002559DF" w:rsidRPr="00C93DB7" w:rsidRDefault="002559DF" w:rsidP="002559DF">
      <w:pPr>
        <w:pStyle w:val="1"/>
      </w:pPr>
      <w:r w:rsidRPr="00C93DB7">
        <w:lastRenderedPageBreak/>
        <w:t>Discussion</w:t>
      </w:r>
    </w:p>
    <w:p w14:paraId="2641F24A" w14:textId="68F897DB" w:rsidR="00A37FC2" w:rsidRPr="00A37FC2" w:rsidRDefault="004F15E1" w:rsidP="00A37FC2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Delay-Critical Data in LCP Enhancements</w:t>
      </w:r>
    </w:p>
    <w:p w14:paraId="677A4D9E" w14:textId="5F822CBE" w:rsidR="00766474" w:rsidRDefault="00766474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Rel-18, </w:t>
      </w:r>
      <w:r w:rsidR="004A0C71">
        <w:rPr>
          <w:rFonts w:eastAsiaTheme="minorEastAsia"/>
          <w:lang w:eastAsia="ko-KR"/>
        </w:rPr>
        <w:t xml:space="preserve">the concept of </w:t>
      </w:r>
      <w:r>
        <w:rPr>
          <w:rFonts w:eastAsiaTheme="minorEastAsia"/>
          <w:lang w:eastAsia="ko-KR"/>
        </w:rPr>
        <w:t xml:space="preserve">delay-critical data was </w:t>
      </w:r>
      <w:r w:rsidR="004A0C71">
        <w:rPr>
          <w:rFonts w:eastAsiaTheme="minorEastAsia"/>
          <w:lang w:eastAsia="ko-KR"/>
        </w:rPr>
        <w:t xml:space="preserve">well </w:t>
      </w:r>
      <w:r>
        <w:rPr>
          <w:rFonts w:eastAsiaTheme="minorEastAsia"/>
          <w:lang w:eastAsia="ko-KR"/>
        </w:rPr>
        <w:t xml:space="preserve">defined by </w:t>
      </w:r>
      <w:r w:rsidR="00CE3CC3">
        <w:rPr>
          <w:rFonts w:eastAsiaTheme="minorEastAsia"/>
          <w:lang w:eastAsia="ko-KR"/>
        </w:rPr>
        <w:t xml:space="preserve">comparing </w:t>
      </w:r>
      <w:r w:rsidR="004A0C71">
        <w:rPr>
          <w:rFonts w:eastAsiaTheme="minorEastAsia"/>
          <w:lang w:eastAsia="ko-KR"/>
        </w:rPr>
        <w:t>remaining PDCP discardTimer value</w:t>
      </w:r>
      <w:r>
        <w:rPr>
          <w:rFonts w:eastAsiaTheme="minorEastAsia"/>
          <w:lang w:eastAsia="ko-KR"/>
        </w:rPr>
        <w:t xml:space="preserve"> </w:t>
      </w:r>
      <w:r w:rsidR="00CE3CC3">
        <w:rPr>
          <w:rFonts w:eastAsiaTheme="minorEastAsia"/>
          <w:lang w:eastAsia="ko-KR"/>
        </w:rPr>
        <w:t xml:space="preserve">with remainingTimeThreshold configured by NW, </w:t>
      </w:r>
      <w:r>
        <w:rPr>
          <w:rFonts w:eastAsiaTheme="minorEastAsia"/>
          <w:lang w:eastAsia="ko-KR"/>
        </w:rPr>
        <w:t xml:space="preserve">for DSR </w:t>
      </w:r>
      <w:r w:rsidR="004A0C71">
        <w:rPr>
          <w:rFonts w:eastAsiaTheme="minorEastAsia"/>
          <w:lang w:eastAsia="ko-KR"/>
        </w:rPr>
        <w:t>triggering and reporting</w:t>
      </w:r>
      <w:r>
        <w:rPr>
          <w:rFonts w:eastAsiaTheme="minorEastAsia"/>
          <w:lang w:eastAsia="ko-KR"/>
        </w:rPr>
        <w:t xml:space="preserve">. </w:t>
      </w:r>
      <w:r w:rsidR="002751B1">
        <w:rPr>
          <w:rFonts w:eastAsiaTheme="minorEastAsia"/>
          <w:lang w:eastAsia="ko-KR"/>
        </w:rPr>
        <w:t>Some companies</w:t>
      </w:r>
      <w:r w:rsidR="00CE3CC3">
        <w:rPr>
          <w:rFonts w:eastAsiaTheme="minorEastAsia"/>
          <w:lang w:eastAsia="ko-KR"/>
        </w:rPr>
        <w:t xml:space="preserve"> argue that another </w:t>
      </w:r>
      <w:r w:rsidR="009D0863">
        <w:rPr>
          <w:rFonts w:eastAsiaTheme="minorEastAsia"/>
          <w:lang w:eastAsia="ko-KR"/>
        </w:rPr>
        <w:t>t</w:t>
      </w:r>
      <w:r w:rsidR="00CE3CC3">
        <w:rPr>
          <w:rFonts w:eastAsiaTheme="minorEastAsia"/>
          <w:lang w:eastAsia="ko-KR"/>
        </w:rPr>
        <w:t>hreshold different from the one configured for DSR should be introduced for</w:t>
      </w:r>
      <w:r w:rsidR="00C511E4">
        <w:rPr>
          <w:rFonts w:eastAsiaTheme="minorEastAsia"/>
          <w:lang w:eastAsia="ko-KR"/>
        </w:rPr>
        <w:t xml:space="preserve"> defining</w:t>
      </w:r>
      <w:r w:rsidR="00CE3CC3">
        <w:rPr>
          <w:rFonts w:eastAsiaTheme="minorEastAsia"/>
          <w:lang w:eastAsia="ko-KR"/>
        </w:rPr>
        <w:t xml:space="preserve"> </w:t>
      </w:r>
      <w:r w:rsidR="00C511E4">
        <w:rPr>
          <w:rFonts w:eastAsiaTheme="minorEastAsia"/>
          <w:lang w:eastAsia="ko-KR"/>
        </w:rPr>
        <w:t xml:space="preserve">another concept of delay-critical data prioritized in </w:t>
      </w:r>
      <w:r w:rsidR="00CE3CC3">
        <w:rPr>
          <w:rFonts w:eastAsiaTheme="minorEastAsia"/>
          <w:lang w:eastAsia="ko-KR"/>
        </w:rPr>
        <w:t>LCP</w:t>
      </w:r>
      <w:r w:rsidR="00C511E4">
        <w:rPr>
          <w:rFonts w:eastAsiaTheme="minorEastAsia"/>
          <w:lang w:eastAsia="ko-KR"/>
        </w:rPr>
        <w:t>, with the rationale that DSR triggering/reporting time is different from that of the LCP, such that the remainingTimeThreshold should be tailored for respective urgencies.</w:t>
      </w:r>
      <w:r w:rsidR="00CE3CC3">
        <w:rPr>
          <w:rFonts w:eastAsiaTheme="minorEastAsia"/>
          <w:lang w:eastAsia="ko-KR"/>
        </w:rPr>
        <w:t xml:space="preserve"> But we</w:t>
      </w:r>
      <w:r w:rsidR="00C511E4">
        <w:rPr>
          <w:rFonts w:eastAsiaTheme="minorEastAsia"/>
          <w:lang w:eastAsia="ko-KR"/>
        </w:rPr>
        <w:t xml:space="preserve"> see the</w:t>
      </w:r>
      <w:r w:rsidR="00CE3CC3">
        <w:rPr>
          <w:rFonts w:eastAsiaTheme="minorEastAsia"/>
          <w:lang w:eastAsia="ko-KR"/>
        </w:rPr>
        <w:t xml:space="preserve"> benefit from introducing different </w:t>
      </w:r>
      <w:r w:rsidR="00C511E4">
        <w:rPr>
          <w:rFonts w:eastAsiaTheme="minorEastAsia"/>
          <w:lang w:eastAsia="ko-KR"/>
        </w:rPr>
        <w:t>thresholds</w:t>
      </w:r>
      <w:r w:rsidR="00CE3CC3">
        <w:rPr>
          <w:rFonts w:eastAsiaTheme="minorEastAsia"/>
          <w:lang w:eastAsia="ko-KR"/>
        </w:rPr>
        <w:t xml:space="preserve"> for</w:t>
      </w:r>
      <w:r w:rsidR="00C511E4">
        <w:rPr>
          <w:rFonts w:eastAsiaTheme="minorEastAsia"/>
          <w:lang w:eastAsia="ko-KR"/>
        </w:rPr>
        <w:t xml:space="preserve"> LCP and</w:t>
      </w:r>
      <w:r w:rsidR="00CE3CC3">
        <w:rPr>
          <w:rFonts w:eastAsiaTheme="minorEastAsia"/>
          <w:lang w:eastAsia="ko-KR"/>
        </w:rPr>
        <w:t xml:space="preserve"> </w:t>
      </w:r>
      <w:r w:rsidR="00C511E4">
        <w:rPr>
          <w:rFonts w:eastAsiaTheme="minorEastAsia"/>
          <w:lang w:eastAsia="ko-KR"/>
        </w:rPr>
        <w:t xml:space="preserve">for </w:t>
      </w:r>
      <w:r w:rsidR="00CE3CC3">
        <w:rPr>
          <w:rFonts w:eastAsiaTheme="minorEastAsia"/>
          <w:lang w:eastAsia="ko-KR"/>
        </w:rPr>
        <w:t>DSR</w:t>
      </w:r>
      <w:r w:rsidR="00011301">
        <w:rPr>
          <w:rFonts w:eastAsiaTheme="minorEastAsia"/>
          <w:lang w:eastAsia="ko-KR"/>
        </w:rPr>
        <w:t xml:space="preserve"> is marginal</w:t>
      </w:r>
      <w:r w:rsidR="00C511E4">
        <w:rPr>
          <w:rFonts w:eastAsiaTheme="minorEastAsia"/>
          <w:lang w:eastAsia="ko-KR"/>
        </w:rPr>
        <w:t xml:space="preserve">, since NW would anyway allocates UL resource for the delay-critical data </w:t>
      </w:r>
      <w:r w:rsidR="00CA4394">
        <w:rPr>
          <w:rFonts w:eastAsiaTheme="minorEastAsia"/>
          <w:lang w:eastAsia="ko-KR"/>
        </w:rPr>
        <w:t xml:space="preserve">as soon as possible </w:t>
      </w:r>
      <w:r w:rsidR="00C511E4">
        <w:rPr>
          <w:rFonts w:eastAsiaTheme="minorEastAsia"/>
          <w:lang w:eastAsia="ko-KR"/>
        </w:rPr>
        <w:t>after receiving DSR, such that the time gap between DSR and LCP would be minimized by NW as much as possible.</w:t>
      </w:r>
      <w:r w:rsidR="00715305">
        <w:rPr>
          <w:rFonts w:eastAsiaTheme="minorEastAsia"/>
          <w:lang w:eastAsia="ko-KR"/>
        </w:rPr>
        <w:t xml:space="preserve"> </w:t>
      </w:r>
      <w:r w:rsidR="00C511E4">
        <w:rPr>
          <w:rFonts w:eastAsiaTheme="minorEastAsia"/>
          <w:lang w:eastAsia="ko-KR"/>
        </w:rPr>
        <w:t xml:space="preserve">So, we think the remainingTimeThreshold </w:t>
      </w:r>
      <w:r w:rsidR="00011301">
        <w:rPr>
          <w:rFonts w:eastAsiaTheme="minorEastAsia"/>
          <w:lang w:eastAsia="ko-KR"/>
        </w:rPr>
        <w:t>applied in DSR can be reuse</w:t>
      </w:r>
      <w:r w:rsidR="00CA4394">
        <w:rPr>
          <w:rFonts w:eastAsiaTheme="minorEastAsia"/>
          <w:lang w:eastAsia="ko-KR"/>
        </w:rPr>
        <w:t>d</w:t>
      </w:r>
      <w:r w:rsidR="00011301">
        <w:rPr>
          <w:rFonts w:eastAsiaTheme="minorEastAsia"/>
          <w:lang w:eastAsia="ko-KR"/>
        </w:rPr>
        <w:t xml:space="preserve"> in LCP enhancements</w:t>
      </w:r>
      <w:r w:rsidR="00A03059">
        <w:rPr>
          <w:rFonts w:eastAsiaTheme="minorEastAsia"/>
          <w:lang w:eastAsia="ko-KR"/>
        </w:rPr>
        <w:t xml:space="preserve"> as a baseline</w:t>
      </w:r>
      <w:r w:rsidR="00011301">
        <w:rPr>
          <w:rFonts w:eastAsiaTheme="minorEastAsia"/>
          <w:lang w:eastAsia="ko-KR"/>
        </w:rPr>
        <w:t xml:space="preserve">, </w:t>
      </w:r>
      <w:r w:rsidR="00A03059">
        <w:rPr>
          <w:rFonts w:eastAsiaTheme="minorEastAsia"/>
          <w:lang w:eastAsia="ko-KR"/>
        </w:rPr>
        <w:t>to avoid</w:t>
      </w:r>
      <w:r w:rsidR="00011301">
        <w:rPr>
          <w:rFonts w:eastAsiaTheme="minorEastAsia"/>
          <w:lang w:eastAsia="ko-KR"/>
        </w:rPr>
        <w:t xml:space="preserve"> unnecessary signalling overhead and UE complexity. </w:t>
      </w:r>
      <w:r w:rsidR="00715305">
        <w:rPr>
          <w:rFonts w:eastAsiaTheme="minorEastAsia"/>
          <w:lang w:eastAsia="ko-KR"/>
        </w:rPr>
        <w:t xml:space="preserve"> </w:t>
      </w:r>
    </w:p>
    <w:p w14:paraId="79CD6522" w14:textId="2E15BA90" w:rsidR="0026470A" w:rsidRPr="00F92EB1" w:rsidRDefault="00766474" w:rsidP="00766474">
      <w:pPr>
        <w:jc w:val="both"/>
        <w:rPr>
          <w:rFonts w:eastAsiaTheme="minorEastAsia"/>
          <w:b/>
          <w:lang w:eastAsia="ko-KR"/>
        </w:rPr>
      </w:pPr>
      <w:r w:rsidRPr="00620A57">
        <w:rPr>
          <w:rFonts w:eastAsiaTheme="minorEastAsia"/>
          <w:b/>
          <w:lang w:eastAsia="ko-KR"/>
        </w:rPr>
        <w:t>Proposal 1.</w:t>
      </w:r>
      <w:r w:rsidR="00CE3CC3">
        <w:rPr>
          <w:rFonts w:eastAsiaTheme="minorEastAsia"/>
          <w:b/>
          <w:lang w:eastAsia="ko-KR"/>
        </w:rPr>
        <w:t xml:space="preserve"> </w:t>
      </w:r>
      <w:r w:rsidR="007304F2">
        <w:rPr>
          <w:rFonts w:eastAsiaTheme="minorEastAsia"/>
          <w:b/>
          <w:lang w:eastAsia="ko-KR"/>
        </w:rPr>
        <w:t>R</w:t>
      </w:r>
      <w:r w:rsidR="00713667">
        <w:rPr>
          <w:rFonts w:eastAsiaTheme="minorEastAsia"/>
          <w:b/>
          <w:lang w:eastAsia="ko-KR"/>
        </w:rPr>
        <w:t>AN2 to consider</w:t>
      </w:r>
      <w:r w:rsidR="007304F2">
        <w:rPr>
          <w:rFonts w:eastAsiaTheme="minorEastAsia"/>
          <w:b/>
          <w:lang w:eastAsia="ko-KR"/>
        </w:rPr>
        <w:t xml:space="preserve"> </w:t>
      </w:r>
      <w:r w:rsidR="003B3166">
        <w:rPr>
          <w:rFonts w:eastAsiaTheme="minorEastAsia"/>
          <w:b/>
          <w:lang w:eastAsia="ko-KR"/>
        </w:rPr>
        <w:t>the criterion for delay-critical data applied in Rel-18</w:t>
      </w:r>
      <w:r w:rsidR="00713667">
        <w:rPr>
          <w:rFonts w:eastAsiaTheme="minorEastAsia"/>
          <w:b/>
          <w:lang w:eastAsia="ko-KR"/>
        </w:rPr>
        <w:t xml:space="preserve"> DSR</w:t>
      </w:r>
      <w:r w:rsidR="00557051">
        <w:rPr>
          <w:rFonts w:eastAsiaTheme="minorEastAsia"/>
          <w:b/>
          <w:lang w:eastAsia="ko-KR"/>
        </w:rPr>
        <w:t xml:space="preserve"> </w:t>
      </w:r>
      <w:r w:rsidR="00713667">
        <w:rPr>
          <w:rFonts w:eastAsiaTheme="minorEastAsia"/>
          <w:b/>
          <w:lang w:eastAsia="ko-KR"/>
        </w:rPr>
        <w:t>as the baseline for</w:t>
      </w:r>
      <w:r w:rsidR="00616E41">
        <w:rPr>
          <w:rFonts w:eastAsiaTheme="minorEastAsia"/>
          <w:b/>
          <w:lang w:eastAsia="ko-KR"/>
        </w:rPr>
        <w:t xml:space="preserve"> that applied in</w:t>
      </w:r>
      <w:r w:rsidR="00713667">
        <w:rPr>
          <w:rFonts w:eastAsiaTheme="minorEastAsia"/>
          <w:b/>
          <w:lang w:eastAsia="ko-KR"/>
        </w:rPr>
        <w:t xml:space="preserve"> </w:t>
      </w:r>
      <w:r w:rsidR="00CE3CC3">
        <w:rPr>
          <w:rFonts w:eastAsiaTheme="minorEastAsia"/>
          <w:b/>
          <w:lang w:eastAsia="ko-KR"/>
        </w:rPr>
        <w:t>LCP enhancements</w:t>
      </w:r>
      <w:r w:rsidR="00B82791">
        <w:rPr>
          <w:rFonts w:eastAsiaTheme="minorEastAsia"/>
          <w:b/>
          <w:lang w:eastAsia="ko-KR"/>
        </w:rPr>
        <w:t xml:space="preserve"> in Rel-19 XR</w:t>
      </w:r>
      <w:r w:rsidRPr="00620A57">
        <w:rPr>
          <w:rFonts w:eastAsiaTheme="minorEastAsia"/>
          <w:b/>
          <w:lang w:eastAsia="ko-KR"/>
        </w:rPr>
        <w:t>.</w:t>
      </w:r>
      <w:r w:rsidR="0026470A">
        <w:rPr>
          <w:rFonts w:eastAsiaTheme="minorEastAsia"/>
          <w:lang w:eastAsia="ko-KR"/>
        </w:rPr>
        <w:t xml:space="preserve"> </w:t>
      </w:r>
    </w:p>
    <w:p w14:paraId="1D338C2E" w14:textId="1E0C8F60" w:rsidR="008A3FBC" w:rsidRDefault="00843662" w:rsidP="00A37FC2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LCP R</w:t>
      </w:r>
      <w:r w:rsidR="008A3FBC">
        <w:rPr>
          <w:rFonts w:eastAsiaTheme="minorEastAsia"/>
          <w:lang w:eastAsia="ko-KR"/>
        </w:rPr>
        <w:t>estriction</w:t>
      </w:r>
    </w:p>
    <w:p w14:paraId="2ECD6CE0" w14:textId="1EE31F9E" w:rsidR="00611F1C" w:rsidRDefault="0026470A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LCP restriction has been introduced in Rel-15 NR for resource separation of traffic flows with different QoS characteristics. The basic principle of LCP restriction is that a group of LCHs with similar QoS characteristics have dedicated resources, e.g. dedicated cell, dedicated CG, dedicated PUSCH</w:t>
      </w:r>
      <w:r w:rsidR="006C017C">
        <w:rPr>
          <w:rFonts w:eastAsiaTheme="minorEastAsia"/>
          <w:lang w:eastAsia="ko-KR"/>
        </w:rPr>
        <w:t xml:space="preserve"> duration, etc.</w:t>
      </w:r>
    </w:p>
    <w:p w14:paraId="4A2E69BA" w14:textId="42EA952A" w:rsidR="002C4105" w:rsidRDefault="00CC24D5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 w:rsidR="00B9635E">
        <w:rPr>
          <w:rFonts w:eastAsiaTheme="minorEastAsia"/>
          <w:lang w:eastAsia="ko-KR"/>
        </w:rPr>
        <w:t>e have agreed</w:t>
      </w:r>
      <w:r w:rsidR="00611F1C">
        <w:rPr>
          <w:rFonts w:eastAsiaTheme="minorEastAsia"/>
          <w:lang w:eastAsia="ko-KR"/>
        </w:rPr>
        <w:t xml:space="preserve"> not</w:t>
      </w:r>
      <w:r w:rsidR="00B9635E">
        <w:rPr>
          <w:rFonts w:eastAsiaTheme="minorEastAsia"/>
          <w:lang w:eastAsia="ko-KR"/>
        </w:rPr>
        <w:t xml:space="preserve"> to</w:t>
      </w:r>
      <w:r w:rsidR="00611F1C">
        <w:rPr>
          <w:rFonts w:eastAsiaTheme="minorEastAsia"/>
          <w:lang w:eastAsia="ko-KR"/>
        </w:rPr>
        <w:t xml:space="preserve"> consider solutions re</w:t>
      </w:r>
      <w:r w:rsidR="00AA4805">
        <w:rPr>
          <w:rFonts w:eastAsiaTheme="minorEastAsia"/>
          <w:lang w:eastAsia="ko-KR"/>
        </w:rPr>
        <w:t>quiring RAN1 impact, which</w:t>
      </w:r>
      <w:r w:rsidR="00611F1C">
        <w:rPr>
          <w:rFonts w:eastAsiaTheme="minorEastAsia"/>
          <w:lang w:eastAsia="ko-KR"/>
        </w:rPr>
        <w:t xml:space="preserve"> highly limits the possible directions</w:t>
      </w:r>
      <w:r w:rsidR="005B4819">
        <w:rPr>
          <w:rFonts w:eastAsiaTheme="minorEastAsia"/>
          <w:lang w:eastAsia="ko-KR"/>
        </w:rPr>
        <w:t>/benefits</w:t>
      </w:r>
      <w:r w:rsidR="00611F1C">
        <w:rPr>
          <w:rFonts w:eastAsiaTheme="minorEastAsia"/>
          <w:lang w:eastAsia="ko-KR"/>
        </w:rPr>
        <w:t xml:space="preserve"> </w:t>
      </w:r>
      <w:r w:rsidR="00AA4805">
        <w:rPr>
          <w:rFonts w:eastAsiaTheme="minorEastAsia"/>
          <w:lang w:eastAsia="ko-KR"/>
        </w:rPr>
        <w:t>we can expect with</w:t>
      </w:r>
      <w:r w:rsidR="00611F1C">
        <w:rPr>
          <w:rFonts w:eastAsiaTheme="minorEastAsia"/>
          <w:lang w:eastAsia="ko-KR"/>
        </w:rPr>
        <w:t xml:space="preserve"> LCP restriction</w:t>
      </w:r>
      <w:r w:rsidR="00AA4805">
        <w:rPr>
          <w:rFonts w:eastAsiaTheme="minorEastAsia"/>
          <w:lang w:eastAsia="ko-KR"/>
        </w:rPr>
        <w:t xml:space="preserve"> enhancements</w:t>
      </w:r>
      <w:r w:rsidR="00611F1C">
        <w:rPr>
          <w:rFonts w:eastAsiaTheme="minorEastAsia"/>
          <w:lang w:eastAsia="ko-KR"/>
        </w:rPr>
        <w:t xml:space="preserve">, e.g., </w:t>
      </w:r>
      <w:r w:rsidR="00AA4805">
        <w:rPr>
          <w:rFonts w:eastAsiaTheme="minorEastAsia"/>
          <w:lang w:eastAsia="ko-KR"/>
        </w:rPr>
        <w:t xml:space="preserve">the UL grant dedicated for delay-critical data, which requires signalling via </w:t>
      </w:r>
      <w:r w:rsidR="002C4105">
        <w:rPr>
          <w:rFonts w:eastAsiaTheme="minorEastAsia"/>
          <w:lang w:eastAsia="ko-KR"/>
        </w:rPr>
        <w:t>DCI</w:t>
      </w:r>
      <w:r w:rsidR="00AA4805">
        <w:rPr>
          <w:rFonts w:eastAsiaTheme="minorEastAsia"/>
          <w:lang w:eastAsia="ko-KR"/>
        </w:rPr>
        <w:t xml:space="preserve"> is no longer of our interest</w:t>
      </w:r>
      <w:r w:rsidR="002C4105">
        <w:rPr>
          <w:rFonts w:eastAsiaTheme="minorEastAsia"/>
          <w:lang w:eastAsia="ko-KR"/>
        </w:rPr>
        <w:t xml:space="preserve">. </w:t>
      </w:r>
      <w:r w:rsidR="00AA4805">
        <w:rPr>
          <w:rFonts w:eastAsiaTheme="minorEastAsia"/>
          <w:lang w:eastAsia="ko-KR"/>
        </w:rPr>
        <w:t>That is, w</w:t>
      </w:r>
      <w:r w:rsidR="00385CDA">
        <w:rPr>
          <w:rFonts w:eastAsiaTheme="minorEastAsia"/>
          <w:lang w:eastAsia="ko-KR"/>
        </w:rPr>
        <w:t>ithout RAN1 impact,</w:t>
      </w:r>
      <w:r w:rsidR="00611F1C">
        <w:rPr>
          <w:rFonts w:eastAsiaTheme="minorEastAsia"/>
          <w:lang w:eastAsia="ko-KR"/>
        </w:rPr>
        <w:t xml:space="preserve"> </w:t>
      </w:r>
      <w:r w:rsidR="00DB386B">
        <w:rPr>
          <w:rFonts w:eastAsiaTheme="minorEastAsia"/>
          <w:lang w:eastAsia="ko-KR"/>
        </w:rPr>
        <w:t>we see little</w:t>
      </w:r>
      <w:r w:rsidR="00385CDA">
        <w:rPr>
          <w:rFonts w:eastAsiaTheme="minorEastAsia"/>
          <w:lang w:eastAsia="ko-KR"/>
        </w:rPr>
        <w:t xml:space="preserve"> value in enhancing LCP restriction.</w:t>
      </w:r>
      <w:r w:rsidR="00715825">
        <w:rPr>
          <w:rFonts w:eastAsiaTheme="minorEastAsia"/>
          <w:lang w:eastAsia="ko-KR"/>
        </w:rPr>
        <w:t xml:space="preserve"> </w:t>
      </w:r>
    </w:p>
    <w:p w14:paraId="4DEF9019" w14:textId="2704F803" w:rsidR="00CC24D5" w:rsidRPr="00CC24D5" w:rsidRDefault="00CC24D5" w:rsidP="00766474">
      <w:pPr>
        <w:jc w:val="both"/>
        <w:rPr>
          <w:rFonts w:eastAsiaTheme="minorEastAsia"/>
          <w:b/>
          <w:lang w:eastAsia="ko-KR"/>
        </w:rPr>
      </w:pPr>
      <w:r w:rsidRPr="00CC24D5">
        <w:rPr>
          <w:rFonts w:eastAsiaTheme="minorEastAsia"/>
          <w:b/>
          <w:lang w:eastAsia="ko-KR"/>
        </w:rPr>
        <w:t xml:space="preserve">Observation 1. </w:t>
      </w:r>
      <w:r w:rsidR="00247961" w:rsidRPr="00247961">
        <w:rPr>
          <w:rFonts w:eastAsiaTheme="minorEastAsia"/>
          <w:b/>
          <w:lang w:eastAsia="ko-KR"/>
        </w:rPr>
        <w:t xml:space="preserve">There is little benefit to </w:t>
      </w:r>
      <w:r w:rsidR="00247961">
        <w:rPr>
          <w:rFonts w:eastAsiaTheme="minorEastAsia"/>
          <w:b/>
          <w:lang w:eastAsia="ko-KR"/>
        </w:rPr>
        <w:t xml:space="preserve">enhance </w:t>
      </w:r>
      <w:r w:rsidR="00247961" w:rsidRPr="00247961">
        <w:rPr>
          <w:rFonts w:eastAsiaTheme="minorEastAsia"/>
          <w:b/>
          <w:lang w:eastAsia="ko-KR"/>
        </w:rPr>
        <w:t xml:space="preserve">LCP </w:t>
      </w:r>
      <w:r w:rsidR="00247961">
        <w:rPr>
          <w:rFonts w:eastAsiaTheme="minorEastAsia"/>
          <w:b/>
          <w:lang w:eastAsia="ko-KR"/>
        </w:rPr>
        <w:t xml:space="preserve">restriction without </w:t>
      </w:r>
      <w:r w:rsidR="00247961" w:rsidRPr="00247961">
        <w:rPr>
          <w:rFonts w:eastAsiaTheme="minorEastAsia"/>
          <w:b/>
          <w:lang w:eastAsia="ko-KR"/>
        </w:rPr>
        <w:t>RAN1</w:t>
      </w:r>
      <w:r w:rsidR="00247961">
        <w:rPr>
          <w:rFonts w:eastAsiaTheme="minorEastAsia"/>
          <w:b/>
          <w:lang w:eastAsia="ko-KR"/>
        </w:rPr>
        <w:t xml:space="preserve"> impact</w:t>
      </w:r>
      <w:r w:rsidR="00247961" w:rsidRPr="00247961">
        <w:rPr>
          <w:rFonts w:eastAsiaTheme="minorEastAsia"/>
          <w:b/>
          <w:lang w:eastAsia="ko-KR"/>
        </w:rPr>
        <w:t>.</w:t>
      </w:r>
    </w:p>
    <w:p w14:paraId="6D6B6A95" w14:textId="6C880B78" w:rsidR="006C017C" w:rsidRDefault="006C017C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Also, i</w:t>
      </w:r>
      <w:r w:rsidRPr="006C017C">
        <w:rPr>
          <w:rFonts w:eastAsiaTheme="minorEastAsia"/>
          <w:lang w:eastAsia="ko-KR"/>
        </w:rPr>
        <w:t>f we enhance LCP restricti</w:t>
      </w:r>
      <w:r w:rsidR="000849A6">
        <w:rPr>
          <w:rFonts w:eastAsiaTheme="minorEastAsia"/>
          <w:lang w:eastAsia="ko-KR"/>
        </w:rPr>
        <w:t>on for delay-critical data, it means</w:t>
      </w:r>
      <w:r w:rsidRPr="006C017C">
        <w:rPr>
          <w:rFonts w:eastAsiaTheme="minorEastAsia"/>
          <w:lang w:eastAsia="ko-KR"/>
        </w:rPr>
        <w:t xml:space="preserve"> dedicated </w:t>
      </w:r>
      <w:r w:rsidR="000849A6">
        <w:rPr>
          <w:rFonts w:eastAsiaTheme="minorEastAsia"/>
          <w:lang w:eastAsia="ko-KR"/>
        </w:rPr>
        <w:t xml:space="preserve">UL </w:t>
      </w:r>
      <w:r w:rsidRPr="006C017C">
        <w:rPr>
          <w:rFonts w:eastAsiaTheme="minorEastAsia"/>
          <w:lang w:eastAsia="ko-KR"/>
        </w:rPr>
        <w:t>resource needs to be reserved</w:t>
      </w:r>
      <w:r w:rsidR="000849A6">
        <w:rPr>
          <w:rFonts w:eastAsiaTheme="minorEastAsia"/>
          <w:lang w:eastAsia="ko-KR"/>
        </w:rPr>
        <w:t xml:space="preserve"> only</w:t>
      </w:r>
      <w:r w:rsidRPr="006C017C">
        <w:rPr>
          <w:rFonts w:eastAsiaTheme="minorEastAsia"/>
          <w:lang w:eastAsia="ko-KR"/>
        </w:rPr>
        <w:t xml:space="preserve"> for the delay-critical data</w:t>
      </w:r>
      <w:r w:rsidR="000849A6">
        <w:rPr>
          <w:rFonts w:eastAsiaTheme="minorEastAsia"/>
          <w:lang w:eastAsia="ko-KR"/>
        </w:rPr>
        <w:t>, even when non-delay critical data can be served with residual UL resource</w:t>
      </w:r>
      <w:r w:rsidRPr="006C017C">
        <w:rPr>
          <w:rFonts w:eastAsiaTheme="minorEastAsia"/>
          <w:lang w:eastAsia="ko-KR"/>
        </w:rPr>
        <w:t xml:space="preserve">, </w:t>
      </w:r>
      <w:r w:rsidR="000849A6">
        <w:rPr>
          <w:rFonts w:eastAsiaTheme="minorEastAsia"/>
          <w:lang w:eastAsia="ko-KR"/>
        </w:rPr>
        <w:t xml:space="preserve">resulting in </w:t>
      </w:r>
      <w:r w:rsidR="007047BF">
        <w:rPr>
          <w:rFonts w:eastAsiaTheme="minorEastAsia"/>
          <w:lang w:eastAsia="ko-KR"/>
        </w:rPr>
        <w:t xml:space="preserve">the </w:t>
      </w:r>
      <w:r w:rsidRPr="006C017C">
        <w:rPr>
          <w:rFonts w:eastAsiaTheme="minorEastAsia"/>
          <w:lang w:eastAsia="ko-KR"/>
        </w:rPr>
        <w:t>resource waste.</w:t>
      </w:r>
    </w:p>
    <w:p w14:paraId="01130DFF" w14:textId="0DC9620D" w:rsidR="00AC4D01" w:rsidRDefault="008A5B12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 the other hand, we see more room in </w:t>
      </w:r>
      <w:r w:rsidRPr="008A5B12">
        <w:rPr>
          <w:rFonts w:eastAsiaTheme="minorEastAsia"/>
          <w:lang w:eastAsia="ko-KR"/>
        </w:rPr>
        <w:t>LCH prioritization</w:t>
      </w:r>
      <w:r w:rsidR="006708F2">
        <w:rPr>
          <w:rFonts w:eastAsiaTheme="minorEastAsia"/>
          <w:lang w:eastAsia="ko-KR"/>
        </w:rPr>
        <w:t xml:space="preserve"> than LCP restriction, from the perspectives of</w:t>
      </w:r>
      <w:r>
        <w:rPr>
          <w:rFonts w:eastAsiaTheme="minorEastAsia"/>
          <w:lang w:eastAsia="ko-KR"/>
        </w:rPr>
        <w:t xml:space="preserve"> higher flexibility and</w:t>
      </w:r>
      <w:r w:rsidR="00CC24D5">
        <w:rPr>
          <w:rFonts w:eastAsiaTheme="minorEastAsia"/>
          <w:lang w:eastAsia="ko-KR"/>
        </w:rPr>
        <w:t xml:space="preserve"> </w:t>
      </w:r>
      <w:r w:rsidR="00020456">
        <w:rPr>
          <w:rFonts w:eastAsiaTheme="minorEastAsia"/>
          <w:lang w:eastAsia="ko-KR"/>
        </w:rPr>
        <w:t>fine</w:t>
      </w:r>
      <w:r w:rsidR="00CC24D5">
        <w:rPr>
          <w:rFonts w:eastAsiaTheme="minorEastAsia"/>
          <w:lang w:eastAsia="ko-KR"/>
        </w:rPr>
        <w:t>r granularity</w:t>
      </w:r>
      <w:r w:rsidR="006708F2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in</w:t>
      </w:r>
      <w:r w:rsidR="002C4105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prioritizing</w:t>
      </w:r>
      <w:r w:rsidR="002C4105">
        <w:rPr>
          <w:rFonts w:eastAsiaTheme="minorEastAsia"/>
          <w:lang w:eastAsia="ko-KR"/>
        </w:rPr>
        <w:t xml:space="preserve"> </w:t>
      </w:r>
      <w:r w:rsidR="006708F2">
        <w:rPr>
          <w:rFonts w:eastAsiaTheme="minorEastAsia"/>
          <w:lang w:eastAsia="ko-KR"/>
        </w:rPr>
        <w:t xml:space="preserve">the </w:t>
      </w:r>
      <w:r w:rsidR="002C4105">
        <w:rPr>
          <w:rFonts w:eastAsiaTheme="minorEastAsia"/>
          <w:lang w:eastAsia="ko-KR"/>
        </w:rPr>
        <w:t>delay-critical data</w:t>
      </w:r>
      <w:r w:rsidR="006708F2">
        <w:rPr>
          <w:rFonts w:eastAsiaTheme="minorEastAsia"/>
          <w:lang w:eastAsia="ko-KR"/>
        </w:rPr>
        <w:t>, while</w:t>
      </w:r>
      <w:r>
        <w:rPr>
          <w:rFonts w:eastAsiaTheme="minorEastAsia"/>
          <w:lang w:eastAsia="ko-KR"/>
        </w:rPr>
        <w:t xml:space="preserve"> not strictly prevent</w:t>
      </w:r>
      <w:r w:rsidR="006708F2">
        <w:rPr>
          <w:rFonts w:eastAsiaTheme="minorEastAsia"/>
          <w:lang w:eastAsia="ko-KR"/>
        </w:rPr>
        <w:t>ing</w:t>
      </w:r>
      <w:r w:rsidR="00020456">
        <w:rPr>
          <w:rFonts w:eastAsiaTheme="minorEastAsia"/>
          <w:lang w:eastAsia="ko-KR"/>
        </w:rPr>
        <w:t xml:space="preserve"> the non-delay-c</w:t>
      </w:r>
      <w:r w:rsidR="00B65701">
        <w:rPr>
          <w:rFonts w:eastAsiaTheme="minorEastAsia"/>
          <w:lang w:eastAsia="ko-KR"/>
        </w:rPr>
        <w:t>ritical data from being served</w:t>
      </w:r>
      <w:r w:rsidR="006708F2">
        <w:rPr>
          <w:rFonts w:eastAsiaTheme="minorEastAsia"/>
          <w:lang w:eastAsia="ko-KR"/>
        </w:rPr>
        <w:t>,</w:t>
      </w:r>
      <w:r w:rsidR="00CC24D5">
        <w:rPr>
          <w:rFonts w:eastAsiaTheme="minorEastAsia"/>
          <w:lang w:eastAsia="ko-KR"/>
        </w:rPr>
        <w:t xml:space="preserve"> </w:t>
      </w:r>
      <w:r w:rsidR="006708F2">
        <w:rPr>
          <w:rFonts w:eastAsiaTheme="minorEastAsia"/>
          <w:lang w:eastAsia="ko-KR"/>
        </w:rPr>
        <w:t>during LCP</w:t>
      </w:r>
      <w:r w:rsidR="00CC24D5">
        <w:rPr>
          <w:rFonts w:eastAsiaTheme="minorEastAsia"/>
          <w:lang w:eastAsia="ko-KR"/>
        </w:rPr>
        <w:t>.</w:t>
      </w:r>
      <w:r w:rsidR="00611F1C">
        <w:rPr>
          <w:rFonts w:eastAsiaTheme="minorEastAsia"/>
          <w:lang w:eastAsia="ko-KR"/>
        </w:rPr>
        <w:t xml:space="preserve"> </w:t>
      </w:r>
    </w:p>
    <w:p w14:paraId="0F8A8872" w14:textId="05CA8EFB" w:rsidR="00843662" w:rsidRPr="00A00277" w:rsidRDefault="00767E31" w:rsidP="00766474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2.</w:t>
      </w:r>
      <w:r w:rsidR="002B1336">
        <w:rPr>
          <w:rFonts w:eastAsiaTheme="minorEastAsia"/>
          <w:b/>
          <w:lang w:eastAsia="ko-KR"/>
        </w:rPr>
        <w:t xml:space="preserve"> </w:t>
      </w:r>
      <w:r w:rsidR="00584205">
        <w:rPr>
          <w:rFonts w:eastAsiaTheme="minorEastAsia"/>
          <w:b/>
          <w:lang w:eastAsia="ko-KR"/>
        </w:rPr>
        <w:t>RAN2 to no longer consider the</w:t>
      </w:r>
      <w:r w:rsidR="00787A49">
        <w:rPr>
          <w:rFonts w:eastAsiaTheme="minorEastAsia"/>
          <w:b/>
          <w:lang w:eastAsia="ko-KR"/>
        </w:rPr>
        <w:t xml:space="preserve"> enhancement of the </w:t>
      </w:r>
      <w:r w:rsidR="00814934">
        <w:rPr>
          <w:rFonts w:eastAsiaTheme="minorEastAsia"/>
          <w:b/>
          <w:lang w:eastAsia="ko-KR"/>
        </w:rPr>
        <w:t>LCP restriction</w:t>
      </w:r>
      <w:r w:rsidR="00787A49">
        <w:rPr>
          <w:rFonts w:eastAsiaTheme="minorEastAsia"/>
          <w:b/>
          <w:lang w:eastAsia="ko-KR"/>
        </w:rPr>
        <w:t>,</w:t>
      </w:r>
      <w:r w:rsidR="00814934">
        <w:rPr>
          <w:rFonts w:eastAsiaTheme="minorEastAsia"/>
          <w:b/>
          <w:lang w:eastAsia="ko-KR"/>
        </w:rPr>
        <w:t xml:space="preserve"> as one of the candidate solutions for </w:t>
      </w:r>
      <w:r w:rsidR="002B1336">
        <w:rPr>
          <w:rFonts w:eastAsiaTheme="minorEastAsia"/>
          <w:b/>
          <w:lang w:eastAsia="ko-KR"/>
        </w:rPr>
        <w:t>LCP enhancements</w:t>
      </w:r>
      <w:r w:rsidR="00814934">
        <w:rPr>
          <w:rFonts w:eastAsiaTheme="minorEastAsia"/>
          <w:b/>
          <w:lang w:eastAsia="ko-KR"/>
        </w:rPr>
        <w:t xml:space="preserve"> in Rel-19 XR</w:t>
      </w:r>
      <w:r>
        <w:rPr>
          <w:rFonts w:eastAsiaTheme="minorEastAsia"/>
          <w:b/>
          <w:lang w:eastAsia="ko-KR"/>
        </w:rPr>
        <w:t>.</w:t>
      </w:r>
    </w:p>
    <w:p w14:paraId="53AF430F" w14:textId="734A0D56" w:rsidR="00843662" w:rsidRDefault="00843662" w:rsidP="00843662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LCH Prioritization</w:t>
      </w:r>
    </w:p>
    <w:p w14:paraId="7545A26E" w14:textId="1AC7A0C3" w:rsidR="00766474" w:rsidRDefault="00601D41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the</w:t>
      </w:r>
      <w:r w:rsidR="00766474">
        <w:rPr>
          <w:rFonts w:eastAsiaTheme="minorEastAsia" w:hint="eastAsia"/>
          <w:lang w:eastAsia="ko-KR"/>
        </w:rPr>
        <w:t xml:space="preserve"> </w:t>
      </w:r>
      <w:r w:rsidR="00766474" w:rsidRPr="00334559">
        <w:rPr>
          <w:rFonts w:eastAsiaTheme="minorEastAsia"/>
          <w:lang w:eastAsia="ko-KR"/>
        </w:rPr>
        <w:t xml:space="preserve">prioritization of </w:t>
      </w:r>
      <w:r>
        <w:rPr>
          <w:rFonts w:eastAsiaTheme="minorEastAsia"/>
          <w:lang w:eastAsia="ko-KR"/>
        </w:rPr>
        <w:t xml:space="preserve">the </w:t>
      </w:r>
      <w:r w:rsidR="00766474" w:rsidRPr="00334559">
        <w:rPr>
          <w:rFonts w:eastAsiaTheme="minorEastAsia"/>
          <w:lang w:eastAsia="ko-KR"/>
        </w:rPr>
        <w:t>delay-</w:t>
      </w:r>
      <w:r w:rsidR="00766474">
        <w:rPr>
          <w:rFonts w:eastAsiaTheme="minorEastAsia"/>
          <w:lang w:eastAsia="ko-KR"/>
        </w:rPr>
        <w:t>critical</w:t>
      </w:r>
      <w:r w:rsidR="00766474" w:rsidRPr="00334559">
        <w:rPr>
          <w:rFonts w:eastAsiaTheme="minorEastAsia"/>
          <w:lang w:eastAsia="ko-KR"/>
        </w:rPr>
        <w:t xml:space="preserve"> data</w:t>
      </w:r>
      <w:r>
        <w:rPr>
          <w:rFonts w:eastAsiaTheme="minorEastAsia"/>
          <w:lang w:eastAsia="ko-KR"/>
        </w:rPr>
        <w:t xml:space="preserve">, </w:t>
      </w:r>
      <w:r w:rsidR="009C49B0">
        <w:rPr>
          <w:rFonts w:eastAsiaTheme="minorEastAsia"/>
          <w:lang w:eastAsia="ko-KR"/>
        </w:rPr>
        <w:t xml:space="preserve">as we agreed in the last meeting, </w:t>
      </w:r>
      <w:r>
        <w:rPr>
          <w:rFonts w:eastAsiaTheme="minorEastAsia"/>
          <w:lang w:eastAsia="ko-KR"/>
        </w:rPr>
        <w:t>one simple solution</w:t>
      </w:r>
      <w:r w:rsidR="009359BB">
        <w:rPr>
          <w:rFonts w:eastAsiaTheme="minorEastAsia"/>
          <w:lang w:eastAsia="ko-KR"/>
        </w:rPr>
        <w:t xml:space="preserve"> is </w:t>
      </w:r>
      <w:r>
        <w:rPr>
          <w:rFonts w:eastAsiaTheme="minorEastAsia"/>
          <w:lang w:eastAsia="ko-KR"/>
        </w:rPr>
        <w:t xml:space="preserve">introducing </w:t>
      </w:r>
      <w:r w:rsidR="00EA670A">
        <w:rPr>
          <w:rFonts w:eastAsiaTheme="minorEastAsia"/>
          <w:lang w:eastAsia="ko-KR"/>
        </w:rPr>
        <w:t>one additional</w:t>
      </w:r>
      <w:r w:rsidR="00B529B5">
        <w:rPr>
          <w:rFonts w:eastAsiaTheme="minorEastAsia"/>
          <w:lang w:eastAsia="ko-KR"/>
        </w:rPr>
        <w:t xml:space="preserve"> LCH priority</w:t>
      </w:r>
      <w:r w:rsidR="00E63A73">
        <w:rPr>
          <w:rFonts w:eastAsiaTheme="minorEastAsia"/>
          <w:lang w:eastAsia="ko-KR"/>
        </w:rPr>
        <w:t>, supposed to be higher than the legacy one</w:t>
      </w:r>
      <w:r w:rsidR="00B529B5">
        <w:rPr>
          <w:rFonts w:eastAsiaTheme="minorEastAsia"/>
          <w:lang w:eastAsia="ko-KR"/>
        </w:rPr>
        <w:t>,</w:t>
      </w:r>
      <w:r w:rsidR="009359BB">
        <w:rPr>
          <w:rFonts w:eastAsiaTheme="minorEastAsia"/>
          <w:lang w:eastAsia="ko-KR"/>
        </w:rPr>
        <w:t xml:space="preserve"> for LCH </w:t>
      </w:r>
      <w:r w:rsidR="00E63A73">
        <w:rPr>
          <w:rFonts w:eastAsiaTheme="minorEastAsia"/>
          <w:lang w:eastAsia="ko-KR"/>
        </w:rPr>
        <w:t>to apply, only when</w:t>
      </w:r>
      <w:r w:rsidR="009359BB" w:rsidRPr="009359BB">
        <w:rPr>
          <w:rFonts w:eastAsiaTheme="minorEastAsia"/>
          <w:lang w:eastAsia="ko-KR"/>
        </w:rPr>
        <w:t xml:space="preserve"> delay-critical data</w:t>
      </w:r>
      <w:r w:rsidR="00E63A73">
        <w:rPr>
          <w:rFonts w:eastAsiaTheme="minorEastAsia"/>
          <w:lang w:eastAsia="ko-KR"/>
        </w:rPr>
        <w:t xml:space="preserve"> is buffered in the LCH</w:t>
      </w:r>
      <w:r w:rsidR="00C66C6C">
        <w:rPr>
          <w:rFonts w:eastAsiaTheme="minorEastAsia"/>
          <w:lang w:eastAsia="ko-KR"/>
        </w:rPr>
        <w:t>, to temporarily prioritize the</w:t>
      </w:r>
      <w:r w:rsidR="00766474" w:rsidRPr="00334559">
        <w:rPr>
          <w:rFonts w:eastAsiaTheme="minorEastAsia"/>
          <w:lang w:eastAsia="ko-KR"/>
        </w:rPr>
        <w:t xml:space="preserve"> </w:t>
      </w:r>
      <w:r w:rsidR="00C66C6C">
        <w:rPr>
          <w:rFonts w:eastAsiaTheme="minorEastAsia"/>
          <w:lang w:eastAsia="ko-KR"/>
        </w:rPr>
        <w:t xml:space="preserve">LCH with </w:t>
      </w:r>
      <w:r w:rsidR="00766474" w:rsidRPr="00334559">
        <w:rPr>
          <w:rFonts w:eastAsiaTheme="minorEastAsia"/>
          <w:lang w:eastAsia="ko-KR"/>
        </w:rPr>
        <w:t>delay-critical data</w:t>
      </w:r>
      <w:r w:rsidR="00C66C6C">
        <w:rPr>
          <w:rFonts w:eastAsiaTheme="minorEastAsia"/>
          <w:lang w:eastAsia="ko-KR"/>
        </w:rPr>
        <w:t xml:space="preserve">. We think this direction of approach is efficient in </w:t>
      </w:r>
      <w:r w:rsidR="007205E9">
        <w:rPr>
          <w:rFonts w:eastAsiaTheme="minorEastAsia"/>
          <w:lang w:eastAsia="ko-KR"/>
        </w:rPr>
        <w:t>achieving</w:t>
      </w:r>
      <w:r w:rsidR="00C66C6C">
        <w:rPr>
          <w:rFonts w:eastAsiaTheme="minorEastAsia"/>
          <w:lang w:eastAsia="ko-KR"/>
        </w:rPr>
        <w:t xml:space="preserve"> the prioritization</w:t>
      </w:r>
      <w:r w:rsidR="007205E9">
        <w:rPr>
          <w:rFonts w:eastAsiaTheme="minorEastAsia"/>
          <w:lang w:eastAsia="ko-KR"/>
        </w:rPr>
        <w:t xml:space="preserve"> goal, while “light-weight”, since most of the</w:t>
      </w:r>
      <w:r w:rsidR="0059680D">
        <w:rPr>
          <w:rFonts w:eastAsiaTheme="minorEastAsia"/>
          <w:lang w:eastAsia="ko-KR"/>
        </w:rPr>
        <w:t xml:space="preserve"> legacy LCP procedures</w:t>
      </w:r>
      <w:r w:rsidR="007205E9">
        <w:rPr>
          <w:rFonts w:eastAsiaTheme="minorEastAsia"/>
          <w:lang w:eastAsia="ko-KR"/>
        </w:rPr>
        <w:t xml:space="preserve"> can be reused after an LCH priority determination phase</w:t>
      </w:r>
      <w:r w:rsidR="00C66C6C">
        <w:rPr>
          <w:rFonts w:eastAsiaTheme="minorEastAsia"/>
          <w:lang w:eastAsia="ko-KR"/>
        </w:rPr>
        <w:t xml:space="preserve">.  </w:t>
      </w:r>
    </w:p>
    <w:p w14:paraId="5AEA89FB" w14:textId="3CF59D63" w:rsidR="00417154" w:rsidRPr="000F0E65" w:rsidRDefault="00417154" w:rsidP="00766474">
      <w:pPr>
        <w:jc w:val="both"/>
        <w:rPr>
          <w:rFonts w:eastAsiaTheme="minorEastAsia"/>
          <w:b/>
          <w:lang w:eastAsia="ko-KR"/>
        </w:rPr>
      </w:pPr>
      <w:r w:rsidRPr="000F0E65">
        <w:rPr>
          <w:rFonts w:eastAsiaTheme="minorEastAsia"/>
          <w:b/>
          <w:lang w:eastAsia="ko-KR"/>
        </w:rPr>
        <w:t xml:space="preserve">Proposal 3. RAN2 to confirm </w:t>
      </w:r>
      <w:r w:rsidR="000F0E65" w:rsidRPr="000F0E65">
        <w:rPr>
          <w:rFonts w:eastAsiaTheme="minorEastAsia"/>
          <w:b/>
          <w:lang w:eastAsia="ko-KR"/>
        </w:rPr>
        <w:t xml:space="preserve">that </w:t>
      </w:r>
      <w:r w:rsidRPr="000F0E65">
        <w:rPr>
          <w:rFonts w:eastAsiaTheme="minorEastAsia"/>
          <w:b/>
          <w:lang w:eastAsia="ko-KR"/>
        </w:rPr>
        <w:t>LCP prioritization enhance</w:t>
      </w:r>
      <w:r w:rsidR="00E6091D">
        <w:rPr>
          <w:rFonts w:eastAsiaTheme="minorEastAsia"/>
          <w:b/>
          <w:lang w:eastAsia="ko-KR"/>
        </w:rPr>
        <w:t>ment is based on</w:t>
      </w:r>
      <w:r w:rsidR="00765143">
        <w:rPr>
          <w:rFonts w:eastAsiaTheme="minorEastAsia"/>
          <w:b/>
          <w:lang w:eastAsia="ko-KR"/>
        </w:rPr>
        <w:t xml:space="preserve"> </w:t>
      </w:r>
      <w:r w:rsidR="00FB540F">
        <w:rPr>
          <w:rFonts w:eastAsiaTheme="minorEastAsia"/>
          <w:b/>
          <w:lang w:eastAsia="ko-KR"/>
        </w:rPr>
        <w:t>introducing</w:t>
      </w:r>
      <w:r w:rsidR="00E6091D">
        <w:rPr>
          <w:rFonts w:eastAsiaTheme="minorEastAsia"/>
          <w:b/>
          <w:lang w:eastAsia="ko-KR"/>
        </w:rPr>
        <w:t xml:space="preserve"> </w:t>
      </w:r>
      <w:r w:rsidR="000D22F4">
        <w:rPr>
          <w:rFonts w:eastAsiaTheme="minorEastAsia"/>
          <w:b/>
          <w:lang w:eastAsia="ko-KR"/>
        </w:rPr>
        <w:t xml:space="preserve">an </w:t>
      </w:r>
      <w:r w:rsidR="00E6091D">
        <w:rPr>
          <w:rFonts w:eastAsiaTheme="minorEastAsia"/>
          <w:b/>
          <w:lang w:eastAsia="ko-KR"/>
        </w:rPr>
        <w:t xml:space="preserve">additional </w:t>
      </w:r>
      <w:r w:rsidRPr="000F0E65">
        <w:rPr>
          <w:rFonts w:eastAsiaTheme="minorEastAsia"/>
          <w:b/>
          <w:lang w:eastAsia="ko-KR"/>
        </w:rPr>
        <w:t>LCH priority</w:t>
      </w:r>
      <w:r w:rsidR="00872165">
        <w:rPr>
          <w:rFonts w:eastAsiaTheme="minorEastAsia"/>
          <w:b/>
          <w:lang w:eastAsia="ko-KR"/>
        </w:rPr>
        <w:t xml:space="preserve"> per LCH</w:t>
      </w:r>
      <w:r w:rsidR="00F90DA9">
        <w:rPr>
          <w:rFonts w:eastAsiaTheme="minorEastAsia"/>
          <w:b/>
          <w:lang w:eastAsia="ko-KR"/>
        </w:rPr>
        <w:t xml:space="preserve"> for LCP</w:t>
      </w:r>
      <w:r w:rsidR="00AE0F0F">
        <w:rPr>
          <w:rFonts w:eastAsiaTheme="minorEastAsia"/>
          <w:b/>
          <w:lang w:eastAsia="ko-KR"/>
        </w:rPr>
        <w:t>,</w:t>
      </w:r>
      <w:r w:rsidR="00B364A3" w:rsidRPr="000F0E65">
        <w:rPr>
          <w:rFonts w:eastAsiaTheme="minorEastAsia"/>
          <w:b/>
          <w:lang w:eastAsia="ko-KR"/>
        </w:rPr>
        <w:t xml:space="preserve"> </w:t>
      </w:r>
      <w:r w:rsidR="007205E9">
        <w:rPr>
          <w:rFonts w:eastAsiaTheme="minorEastAsia"/>
          <w:b/>
          <w:lang w:eastAsia="ko-KR"/>
        </w:rPr>
        <w:t>which is applied</w:t>
      </w:r>
      <w:r w:rsidR="00CA2DDB">
        <w:rPr>
          <w:rFonts w:eastAsiaTheme="minorEastAsia"/>
          <w:b/>
          <w:lang w:eastAsia="ko-KR"/>
        </w:rPr>
        <w:t xml:space="preserve"> </w:t>
      </w:r>
      <w:r w:rsidR="00E6091D">
        <w:rPr>
          <w:rFonts w:eastAsiaTheme="minorEastAsia"/>
          <w:b/>
          <w:lang w:eastAsia="ko-KR"/>
        </w:rPr>
        <w:t>only when</w:t>
      </w:r>
      <w:r w:rsidR="000F0E65" w:rsidRPr="000F0E65">
        <w:rPr>
          <w:rFonts w:eastAsiaTheme="minorEastAsia"/>
          <w:b/>
          <w:lang w:eastAsia="ko-KR"/>
        </w:rPr>
        <w:t xml:space="preserve"> </w:t>
      </w:r>
      <w:r w:rsidRPr="000F0E65">
        <w:rPr>
          <w:rFonts w:eastAsiaTheme="minorEastAsia"/>
          <w:b/>
          <w:lang w:eastAsia="ko-KR"/>
        </w:rPr>
        <w:t>delay-critical data</w:t>
      </w:r>
      <w:r w:rsidR="00E6091D">
        <w:rPr>
          <w:rFonts w:eastAsiaTheme="minorEastAsia"/>
          <w:b/>
          <w:lang w:eastAsia="ko-KR"/>
        </w:rPr>
        <w:t xml:space="preserve"> is buffered</w:t>
      </w:r>
      <w:r w:rsidR="00FB540F">
        <w:rPr>
          <w:rFonts w:eastAsiaTheme="minorEastAsia"/>
          <w:b/>
          <w:lang w:eastAsia="ko-KR"/>
        </w:rPr>
        <w:t xml:space="preserve"> in the LCH</w:t>
      </w:r>
      <w:r w:rsidRPr="000F0E65">
        <w:rPr>
          <w:rFonts w:eastAsiaTheme="minorEastAsia"/>
          <w:b/>
          <w:lang w:eastAsia="ko-KR"/>
        </w:rPr>
        <w:t>.</w:t>
      </w:r>
    </w:p>
    <w:p w14:paraId="46D26BE9" w14:textId="7D52D276" w:rsidR="004B0020" w:rsidRDefault="00573C07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One issue would be whether we shou</w:t>
      </w:r>
      <w:r w:rsidR="000B6124">
        <w:rPr>
          <w:rFonts w:eastAsiaTheme="minorEastAsia"/>
          <w:lang w:eastAsia="ko-KR"/>
        </w:rPr>
        <w:t>ld apply the additional LCH priority</w:t>
      </w:r>
      <w:r>
        <w:rPr>
          <w:rFonts w:eastAsiaTheme="minorEastAsia"/>
          <w:lang w:eastAsia="ko-KR"/>
        </w:rPr>
        <w:t xml:space="preserve"> for the entire data of the LCH</w:t>
      </w:r>
      <w:r w:rsidR="00CA7F62">
        <w:rPr>
          <w:rFonts w:eastAsiaTheme="minorEastAsia"/>
          <w:lang w:eastAsia="ko-KR"/>
        </w:rPr>
        <w:t xml:space="preserve"> (LCH</w:t>
      </w:r>
      <w:r w:rsidR="006C0892">
        <w:rPr>
          <w:rFonts w:eastAsiaTheme="minorEastAsia"/>
          <w:lang w:eastAsia="ko-KR"/>
        </w:rPr>
        <w:t>-level</w:t>
      </w:r>
      <w:r w:rsidR="00CA7F62">
        <w:rPr>
          <w:rFonts w:eastAsiaTheme="minorEastAsia"/>
          <w:lang w:eastAsia="ko-KR"/>
        </w:rPr>
        <w:t xml:space="preserve"> prioritization)</w:t>
      </w:r>
      <w:r w:rsidR="00C22A55">
        <w:rPr>
          <w:rFonts w:eastAsiaTheme="minorEastAsia"/>
          <w:lang w:eastAsia="ko-KR"/>
        </w:rPr>
        <w:t xml:space="preserve"> including both delay-critical and non-delay-critical data</w:t>
      </w:r>
      <w:r>
        <w:rPr>
          <w:rFonts w:eastAsiaTheme="minorEastAsia"/>
          <w:lang w:eastAsia="ko-KR"/>
        </w:rPr>
        <w:t>, or only for the delay-critical data of the LCH</w:t>
      </w:r>
      <w:r w:rsidR="00CA7F62">
        <w:rPr>
          <w:rFonts w:eastAsiaTheme="minorEastAsia"/>
          <w:lang w:eastAsia="ko-KR"/>
        </w:rPr>
        <w:t xml:space="preserve"> (</w:t>
      </w:r>
      <w:r w:rsidR="006C0892">
        <w:rPr>
          <w:rFonts w:eastAsiaTheme="minorEastAsia"/>
          <w:lang w:eastAsia="ko-KR"/>
        </w:rPr>
        <w:t xml:space="preserve">SDU-level </w:t>
      </w:r>
      <w:r w:rsidR="00CA7F62">
        <w:rPr>
          <w:rFonts w:eastAsiaTheme="minorEastAsia"/>
          <w:lang w:eastAsia="ko-KR"/>
        </w:rPr>
        <w:t>prioritization)</w:t>
      </w:r>
      <w:r w:rsidR="00A85BA2">
        <w:rPr>
          <w:rFonts w:eastAsiaTheme="minorEastAsia"/>
          <w:lang w:eastAsia="ko-KR"/>
        </w:rPr>
        <w:t xml:space="preserve">, </w:t>
      </w:r>
      <w:r w:rsidR="004C0262">
        <w:rPr>
          <w:rFonts w:eastAsiaTheme="minorEastAsia"/>
          <w:lang w:eastAsia="ko-KR"/>
        </w:rPr>
        <w:t xml:space="preserve">when allocating UL resource </w:t>
      </w:r>
      <w:r w:rsidR="00E56471">
        <w:rPr>
          <w:rFonts w:eastAsiaTheme="minorEastAsia"/>
          <w:lang w:eastAsia="ko-KR"/>
        </w:rPr>
        <w:t>for the LCH</w:t>
      </w:r>
      <w:r>
        <w:rPr>
          <w:rFonts w:eastAsiaTheme="minorEastAsia"/>
          <w:lang w:eastAsia="ko-KR"/>
        </w:rPr>
        <w:t xml:space="preserve">. </w:t>
      </w:r>
    </w:p>
    <w:p w14:paraId="594BDC40" w14:textId="279E149B" w:rsidR="00573C07" w:rsidRDefault="00573C07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This issue closely relates to the trade-off between com</w:t>
      </w:r>
      <w:r w:rsidR="00BE3E35">
        <w:rPr>
          <w:rFonts w:eastAsiaTheme="minorEastAsia"/>
          <w:lang w:eastAsia="ko-KR"/>
        </w:rPr>
        <w:t xml:space="preserve">plexity and capacity. </w:t>
      </w:r>
      <w:r w:rsidR="00620EC7">
        <w:rPr>
          <w:rFonts w:eastAsiaTheme="minorEastAsia"/>
          <w:lang w:eastAsia="ko-KR"/>
        </w:rPr>
        <w:t>That is,</w:t>
      </w:r>
      <w:r w:rsidR="00FB7A98">
        <w:rPr>
          <w:rFonts w:eastAsiaTheme="minorEastAsia"/>
          <w:lang w:eastAsia="ko-KR"/>
        </w:rPr>
        <w:t xml:space="preserve"> </w:t>
      </w:r>
      <w:r w:rsidR="00620EC7">
        <w:rPr>
          <w:rFonts w:eastAsiaTheme="minorEastAsia"/>
          <w:lang w:eastAsia="ko-KR"/>
        </w:rPr>
        <w:t xml:space="preserve">to </w:t>
      </w:r>
      <w:r w:rsidR="00CD2536">
        <w:rPr>
          <w:rFonts w:eastAsiaTheme="minorEastAsia"/>
          <w:lang w:eastAsia="ko-KR"/>
        </w:rPr>
        <w:t xml:space="preserve">enable </w:t>
      </w:r>
      <w:r w:rsidR="00FB7A98">
        <w:rPr>
          <w:rFonts w:eastAsiaTheme="minorEastAsia"/>
          <w:lang w:eastAsia="ko-KR"/>
        </w:rPr>
        <w:t>SDU</w:t>
      </w:r>
      <w:r w:rsidR="00CD2536">
        <w:rPr>
          <w:rFonts w:eastAsiaTheme="minorEastAsia"/>
          <w:lang w:eastAsia="ko-KR"/>
        </w:rPr>
        <w:t>-level</w:t>
      </w:r>
      <w:r w:rsidR="00620EC7">
        <w:rPr>
          <w:rFonts w:eastAsiaTheme="minorEastAsia"/>
          <w:lang w:eastAsia="ko-KR"/>
        </w:rPr>
        <w:t xml:space="preserve"> prioritization, UE should</w:t>
      </w:r>
      <w:r w:rsidR="005D371C">
        <w:rPr>
          <w:rFonts w:eastAsiaTheme="minorEastAsia"/>
          <w:lang w:eastAsia="ko-KR"/>
        </w:rPr>
        <w:t xml:space="preserve"> check</w:t>
      </w:r>
      <w:r w:rsidR="008B47A2">
        <w:rPr>
          <w:rFonts w:eastAsiaTheme="minorEastAsia"/>
          <w:lang w:eastAsia="ko-KR"/>
        </w:rPr>
        <w:t xml:space="preserve"> </w:t>
      </w:r>
      <w:r w:rsidR="005D371C">
        <w:rPr>
          <w:rFonts w:eastAsiaTheme="minorEastAsia"/>
          <w:lang w:eastAsia="ko-KR"/>
        </w:rPr>
        <w:t>whether each</w:t>
      </w:r>
      <w:r w:rsidR="00CD2536">
        <w:rPr>
          <w:rFonts w:eastAsiaTheme="minorEastAsia"/>
          <w:lang w:eastAsia="ko-KR"/>
        </w:rPr>
        <w:t xml:space="preserve"> buffered</w:t>
      </w:r>
      <w:r w:rsidR="005D371C">
        <w:rPr>
          <w:rFonts w:eastAsiaTheme="minorEastAsia"/>
          <w:lang w:eastAsia="ko-KR"/>
        </w:rPr>
        <w:t xml:space="preserve"> SDU</w:t>
      </w:r>
      <w:r w:rsidR="00CC5749">
        <w:rPr>
          <w:rFonts w:eastAsiaTheme="minorEastAsia"/>
          <w:lang w:eastAsia="ko-KR"/>
        </w:rPr>
        <w:t xml:space="preserve"> of an LCH</w:t>
      </w:r>
      <w:r w:rsidR="008B47A2">
        <w:rPr>
          <w:rFonts w:eastAsiaTheme="minorEastAsia"/>
          <w:lang w:eastAsia="ko-KR"/>
        </w:rPr>
        <w:t xml:space="preserve"> </w:t>
      </w:r>
      <w:r w:rsidR="005D371C">
        <w:rPr>
          <w:rFonts w:eastAsiaTheme="minorEastAsia"/>
          <w:lang w:eastAsia="ko-KR"/>
        </w:rPr>
        <w:t>is delay-critical</w:t>
      </w:r>
      <w:r w:rsidR="00CD2536">
        <w:rPr>
          <w:rFonts w:eastAsiaTheme="minorEastAsia"/>
          <w:lang w:eastAsia="ko-KR"/>
        </w:rPr>
        <w:t xml:space="preserve"> or not</w:t>
      </w:r>
      <w:r w:rsidR="00CC5749">
        <w:rPr>
          <w:rFonts w:eastAsiaTheme="minorEastAsia"/>
          <w:lang w:eastAsia="ko-KR"/>
        </w:rPr>
        <w:t>,</w:t>
      </w:r>
      <w:r w:rsidR="00C75D8D">
        <w:rPr>
          <w:rFonts w:eastAsiaTheme="minorEastAsia"/>
          <w:lang w:eastAsia="ko-KR"/>
        </w:rPr>
        <w:t xml:space="preserve"> during LCP when allocating UL resource</w:t>
      </w:r>
      <w:r w:rsidR="00CA7F62">
        <w:rPr>
          <w:rFonts w:eastAsiaTheme="minorEastAsia"/>
          <w:lang w:eastAsia="ko-KR"/>
        </w:rPr>
        <w:t xml:space="preserve">, which </w:t>
      </w:r>
      <w:r w:rsidR="00E56471">
        <w:rPr>
          <w:rFonts w:eastAsiaTheme="minorEastAsia"/>
          <w:lang w:eastAsia="ko-KR"/>
        </w:rPr>
        <w:t>brings in</w:t>
      </w:r>
      <w:r w:rsidR="00C75D8D">
        <w:rPr>
          <w:rFonts w:eastAsiaTheme="minorEastAsia"/>
          <w:lang w:eastAsia="ko-KR"/>
        </w:rPr>
        <w:t xml:space="preserve"> non-trivial</w:t>
      </w:r>
      <w:r w:rsidR="00E56471">
        <w:rPr>
          <w:rFonts w:eastAsiaTheme="minorEastAsia"/>
          <w:lang w:eastAsia="ko-KR"/>
        </w:rPr>
        <w:t xml:space="preserve"> complexity compared to the</w:t>
      </w:r>
      <w:r w:rsidR="00C75D8D">
        <w:rPr>
          <w:rFonts w:eastAsiaTheme="minorEastAsia"/>
          <w:lang w:eastAsia="ko-KR"/>
        </w:rPr>
        <w:t xml:space="preserve"> legacy LCP</w:t>
      </w:r>
      <w:r w:rsidR="00620EC7">
        <w:rPr>
          <w:rFonts w:eastAsiaTheme="minorEastAsia"/>
          <w:lang w:eastAsia="ko-KR"/>
        </w:rPr>
        <w:t>, while</w:t>
      </w:r>
      <w:r w:rsidR="00E56471">
        <w:rPr>
          <w:rFonts w:eastAsiaTheme="minorEastAsia"/>
          <w:lang w:eastAsia="ko-KR"/>
        </w:rPr>
        <w:t>,</w:t>
      </w:r>
      <w:r w:rsidR="00620EC7">
        <w:rPr>
          <w:rFonts w:eastAsiaTheme="minorEastAsia"/>
          <w:lang w:eastAsia="ko-KR"/>
        </w:rPr>
        <w:t xml:space="preserve"> with</w:t>
      </w:r>
      <w:r w:rsidR="00CD2536">
        <w:rPr>
          <w:rFonts w:eastAsiaTheme="minorEastAsia"/>
          <w:lang w:eastAsia="ko-KR"/>
        </w:rPr>
        <w:t xml:space="preserve"> </w:t>
      </w:r>
      <w:r w:rsidR="00620EC7">
        <w:rPr>
          <w:rFonts w:eastAsiaTheme="minorEastAsia"/>
          <w:lang w:eastAsia="ko-KR"/>
        </w:rPr>
        <w:t>LCH</w:t>
      </w:r>
      <w:r w:rsidR="00CD2536">
        <w:rPr>
          <w:rFonts w:eastAsiaTheme="minorEastAsia"/>
          <w:lang w:eastAsia="ko-KR"/>
        </w:rPr>
        <w:t>-level</w:t>
      </w:r>
      <w:r w:rsidR="00620EC7">
        <w:rPr>
          <w:rFonts w:eastAsiaTheme="minorEastAsia"/>
          <w:lang w:eastAsia="ko-KR"/>
        </w:rPr>
        <w:t xml:space="preserve"> prioritization,</w:t>
      </w:r>
      <w:r w:rsidR="00CA7F62">
        <w:rPr>
          <w:rFonts w:eastAsiaTheme="minorEastAsia"/>
          <w:lang w:eastAsia="ko-KR"/>
        </w:rPr>
        <w:t xml:space="preserve"> UE </w:t>
      </w:r>
      <w:r w:rsidR="00CD2536">
        <w:rPr>
          <w:rFonts w:eastAsiaTheme="minorEastAsia"/>
          <w:lang w:eastAsia="ko-KR"/>
        </w:rPr>
        <w:t>only needs to determine the appropriate LCH</w:t>
      </w:r>
      <w:r w:rsidR="00CC5749">
        <w:rPr>
          <w:rFonts w:eastAsiaTheme="minorEastAsia"/>
          <w:lang w:eastAsia="ko-KR"/>
        </w:rPr>
        <w:t xml:space="preserve"> </w:t>
      </w:r>
      <w:r w:rsidR="00CD2536">
        <w:rPr>
          <w:rFonts w:eastAsiaTheme="minorEastAsia"/>
          <w:lang w:eastAsia="ko-KR"/>
        </w:rPr>
        <w:t>priority</w:t>
      </w:r>
      <w:r w:rsidR="00995BCB">
        <w:rPr>
          <w:rFonts w:eastAsiaTheme="minorEastAsia"/>
          <w:lang w:eastAsia="ko-KR"/>
        </w:rPr>
        <w:t xml:space="preserve"> </w:t>
      </w:r>
      <w:r w:rsidR="00CD2536">
        <w:rPr>
          <w:rFonts w:eastAsiaTheme="minorEastAsia"/>
          <w:lang w:eastAsia="ko-KR"/>
        </w:rPr>
        <w:t xml:space="preserve">based on the existence of </w:t>
      </w:r>
      <w:r w:rsidR="00995BCB">
        <w:rPr>
          <w:rFonts w:eastAsiaTheme="minorEastAsia"/>
          <w:lang w:eastAsia="ko-KR"/>
        </w:rPr>
        <w:t xml:space="preserve">the </w:t>
      </w:r>
      <w:r w:rsidR="00CD2536">
        <w:rPr>
          <w:rFonts w:eastAsiaTheme="minorEastAsia"/>
          <w:lang w:eastAsia="ko-KR"/>
        </w:rPr>
        <w:t>delay-</w:t>
      </w:r>
      <w:r w:rsidR="00CD2536">
        <w:rPr>
          <w:rFonts w:eastAsiaTheme="minorEastAsia"/>
          <w:lang w:eastAsia="ko-KR"/>
        </w:rPr>
        <w:lastRenderedPageBreak/>
        <w:t xml:space="preserve">critical data, </w:t>
      </w:r>
      <w:r w:rsidR="00995BCB">
        <w:rPr>
          <w:rFonts w:eastAsiaTheme="minorEastAsia"/>
          <w:lang w:eastAsia="ko-KR"/>
        </w:rPr>
        <w:t>and reuse</w:t>
      </w:r>
      <w:r w:rsidR="00CC5749">
        <w:rPr>
          <w:rFonts w:eastAsiaTheme="minorEastAsia"/>
          <w:lang w:eastAsia="ko-KR"/>
        </w:rPr>
        <w:t xml:space="preserve"> the legacy LCP procedure</w:t>
      </w:r>
      <w:r w:rsidR="00995BCB">
        <w:rPr>
          <w:rFonts w:eastAsiaTheme="minorEastAsia"/>
          <w:lang w:eastAsia="ko-KR"/>
        </w:rPr>
        <w:t>,</w:t>
      </w:r>
      <w:r w:rsidR="00CC5749">
        <w:rPr>
          <w:rFonts w:eastAsiaTheme="minorEastAsia"/>
          <w:lang w:eastAsia="ko-KR"/>
        </w:rPr>
        <w:t xml:space="preserve"> when allocating UL resource</w:t>
      </w:r>
      <w:r w:rsidR="00C03FE3">
        <w:rPr>
          <w:rFonts w:eastAsiaTheme="minorEastAsia"/>
          <w:lang w:eastAsia="ko-KR"/>
        </w:rPr>
        <w:t>. On</w:t>
      </w:r>
      <w:r w:rsidR="003B01B6">
        <w:rPr>
          <w:rFonts w:eastAsiaTheme="minorEastAsia"/>
          <w:lang w:eastAsia="ko-KR"/>
        </w:rPr>
        <w:t xml:space="preserve"> the other hand</w:t>
      </w:r>
      <w:r w:rsidR="00C03FE3">
        <w:rPr>
          <w:rFonts w:eastAsiaTheme="minorEastAsia"/>
          <w:lang w:eastAsia="ko-KR"/>
        </w:rPr>
        <w:t xml:space="preserve">, </w:t>
      </w:r>
      <w:r w:rsidR="008B47A2">
        <w:rPr>
          <w:rFonts w:eastAsiaTheme="minorEastAsia"/>
          <w:lang w:eastAsia="ko-KR"/>
        </w:rPr>
        <w:t>SDU</w:t>
      </w:r>
      <w:r w:rsidR="00C03FE3">
        <w:rPr>
          <w:rFonts w:eastAsiaTheme="minorEastAsia"/>
          <w:lang w:eastAsia="ko-KR"/>
        </w:rPr>
        <w:t>-level</w:t>
      </w:r>
      <w:r w:rsidR="008B47A2">
        <w:rPr>
          <w:rFonts w:eastAsiaTheme="minorEastAsia"/>
          <w:lang w:eastAsia="ko-KR"/>
        </w:rPr>
        <w:t xml:space="preserve"> </w:t>
      </w:r>
      <w:r w:rsidR="00C03FE3">
        <w:rPr>
          <w:rFonts w:eastAsiaTheme="minorEastAsia"/>
          <w:lang w:eastAsia="ko-KR"/>
        </w:rPr>
        <w:t xml:space="preserve">prioritization can </w:t>
      </w:r>
      <w:r w:rsidR="00995BCB">
        <w:rPr>
          <w:rFonts w:eastAsiaTheme="minorEastAsia"/>
          <w:lang w:eastAsia="ko-KR"/>
        </w:rPr>
        <w:t>enable</w:t>
      </w:r>
      <w:r w:rsidR="00C03FE3">
        <w:rPr>
          <w:rFonts w:eastAsiaTheme="minorEastAsia"/>
          <w:lang w:eastAsia="ko-KR"/>
        </w:rPr>
        <w:t xml:space="preserve"> </w:t>
      </w:r>
      <w:r w:rsidR="00995BCB">
        <w:rPr>
          <w:rFonts w:eastAsiaTheme="minorEastAsia"/>
          <w:lang w:eastAsia="ko-KR"/>
        </w:rPr>
        <w:t xml:space="preserve">higher XR capacity, since the UL resource is fully </w:t>
      </w:r>
      <w:r w:rsidR="00C03FE3">
        <w:rPr>
          <w:rFonts w:eastAsiaTheme="minorEastAsia"/>
          <w:lang w:eastAsia="ko-KR"/>
        </w:rPr>
        <w:t>exploit</w:t>
      </w:r>
      <w:r w:rsidR="00995BCB">
        <w:rPr>
          <w:rFonts w:eastAsiaTheme="minorEastAsia"/>
          <w:lang w:eastAsia="ko-KR"/>
        </w:rPr>
        <w:t>ed</w:t>
      </w:r>
      <w:r w:rsidR="008B47A2">
        <w:rPr>
          <w:rFonts w:eastAsiaTheme="minorEastAsia"/>
          <w:lang w:eastAsia="ko-KR"/>
        </w:rPr>
        <w:t xml:space="preserve"> </w:t>
      </w:r>
      <w:r w:rsidR="00995BCB">
        <w:rPr>
          <w:rFonts w:eastAsiaTheme="minorEastAsia"/>
          <w:lang w:eastAsia="ko-KR"/>
        </w:rPr>
        <w:t xml:space="preserve">by the </w:t>
      </w:r>
      <w:r w:rsidR="008B47A2">
        <w:rPr>
          <w:rFonts w:eastAsiaTheme="minorEastAsia"/>
          <w:lang w:eastAsia="ko-KR"/>
        </w:rPr>
        <w:t>delay-critical data</w:t>
      </w:r>
      <w:r w:rsidR="00995BCB">
        <w:rPr>
          <w:rFonts w:eastAsiaTheme="minorEastAsia"/>
          <w:lang w:eastAsia="ko-KR"/>
        </w:rPr>
        <w:t xml:space="preserve"> across different LCHs,</w:t>
      </w:r>
      <w:r w:rsidR="00C03FE3">
        <w:rPr>
          <w:rFonts w:eastAsiaTheme="minorEastAsia"/>
          <w:lang w:eastAsia="ko-KR"/>
        </w:rPr>
        <w:t xml:space="preserve"> while </w:t>
      </w:r>
      <w:r w:rsidR="003B01B6">
        <w:rPr>
          <w:rFonts w:eastAsiaTheme="minorEastAsia"/>
          <w:lang w:eastAsia="ko-KR"/>
        </w:rPr>
        <w:t>LCH</w:t>
      </w:r>
      <w:r w:rsidR="00C03FE3">
        <w:rPr>
          <w:rFonts w:eastAsiaTheme="minorEastAsia"/>
          <w:lang w:eastAsia="ko-KR"/>
        </w:rPr>
        <w:t>-level prioritization cannot c</w:t>
      </w:r>
      <w:r w:rsidR="00995BCB">
        <w:rPr>
          <w:rFonts w:eastAsiaTheme="minorEastAsia"/>
          <w:lang w:eastAsia="ko-KR"/>
        </w:rPr>
        <w:t xml:space="preserve">ompletely resolve the issue of </w:t>
      </w:r>
      <w:r w:rsidR="008B47A2">
        <w:rPr>
          <w:rFonts w:eastAsiaTheme="minorEastAsia"/>
          <w:lang w:eastAsia="ko-KR"/>
        </w:rPr>
        <w:t xml:space="preserve">delay-critical data </w:t>
      </w:r>
      <w:r w:rsidR="00995BCB">
        <w:rPr>
          <w:rFonts w:eastAsiaTheme="minorEastAsia"/>
          <w:lang w:eastAsia="ko-KR"/>
        </w:rPr>
        <w:t>b</w:t>
      </w:r>
      <w:r w:rsidR="004D7F33">
        <w:rPr>
          <w:rFonts w:eastAsiaTheme="minorEastAsia"/>
          <w:lang w:eastAsia="ko-KR"/>
        </w:rPr>
        <w:t>e</w:t>
      </w:r>
      <w:r w:rsidR="00995BCB">
        <w:rPr>
          <w:rFonts w:eastAsiaTheme="minorEastAsia"/>
          <w:lang w:eastAsia="ko-KR"/>
        </w:rPr>
        <w:t>ing</w:t>
      </w:r>
      <w:r w:rsidR="008B47A2">
        <w:rPr>
          <w:rFonts w:eastAsiaTheme="minorEastAsia"/>
          <w:lang w:eastAsia="ko-KR"/>
        </w:rPr>
        <w:t xml:space="preserve"> </w:t>
      </w:r>
      <w:r w:rsidR="00856A5D">
        <w:rPr>
          <w:rFonts w:eastAsiaTheme="minorEastAsia"/>
          <w:lang w:eastAsia="ko-KR"/>
        </w:rPr>
        <w:t>delay</w:t>
      </w:r>
      <w:r w:rsidR="004D7F33">
        <w:rPr>
          <w:rFonts w:eastAsiaTheme="minorEastAsia"/>
          <w:lang w:eastAsia="ko-KR"/>
        </w:rPr>
        <w:t>ed</w:t>
      </w:r>
      <w:r w:rsidR="00856A5D">
        <w:rPr>
          <w:rFonts w:eastAsiaTheme="minorEastAsia"/>
          <w:lang w:eastAsia="ko-KR"/>
        </w:rPr>
        <w:t xml:space="preserve"> by</w:t>
      </w:r>
      <w:r w:rsidR="008B47A2">
        <w:rPr>
          <w:rFonts w:eastAsiaTheme="minorEastAsia"/>
          <w:lang w:eastAsia="ko-KR"/>
        </w:rPr>
        <w:t xml:space="preserve"> non-delay-critical data.</w:t>
      </w:r>
      <w:r w:rsidR="00417154">
        <w:rPr>
          <w:rFonts w:eastAsiaTheme="minorEastAsia"/>
          <w:lang w:eastAsia="ko-KR"/>
        </w:rPr>
        <w:t xml:space="preserve"> </w:t>
      </w:r>
    </w:p>
    <w:p w14:paraId="2DE4ED1D" w14:textId="68BCA1AF" w:rsidR="00766474" w:rsidRDefault="00802679" w:rsidP="00766474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</w:t>
      </w:r>
      <w:r w:rsidR="00766474" w:rsidRPr="000B79DB">
        <w:rPr>
          <w:rFonts w:eastAsiaTheme="minorEastAsia"/>
          <w:lang w:eastAsia="ko-KR"/>
        </w:rPr>
        <w:t>ince</w:t>
      </w:r>
      <w:r w:rsidR="00766474">
        <w:rPr>
          <w:rFonts w:eastAsiaTheme="minorEastAsia"/>
          <w:lang w:eastAsia="ko-KR"/>
        </w:rPr>
        <w:t xml:space="preserve"> LCP is one of the mos</w:t>
      </w:r>
      <w:r w:rsidR="00CE7527">
        <w:rPr>
          <w:rFonts w:eastAsiaTheme="minorEastAsia"/>
          <w:lang w:eastAsia="ko-KR"/>
        </w:rPr>
        <w:t>t complicated mechanisms in UE implementation,</w:t>
      </w:r>
      <w:r w:rsidR="00A97B49">
        <w:rPr>
          <w:rFonts w:eastAsiaTheme="minorEastAsia"/>
          <w:lang w:eastAsia="ko-KR"/>
        </w:rPr>
        <w:t xml:space="preserve"> which</w:t>
      </w:r>
      <w:r w:rsidR="00D220F8">
        <w:rPr>
          <w:rFonts w:eastAsiaTheme="minorEastAsia"/>
          <w:lang w:eastAsia="ko-KR"/>
        </w:rPr>
        <w:t xml:space="preserve"> </w:t>
      </w:r>
      <w:r w:rsidR="00CE7527">
        <w:rPr>
          <w:rFonts w:eastAsiaTheme="minorEastAsia"/>
          <w:lang w:eastAsia="ko-KR"/>
        </w:rPr>
        <w:t xml:space="preserve">also </w:t>
      </w:r>
      <w:r w:rsidR="00D220F8">
        <w:rPr>
          <w:rFonts w:eastAsiaTheme="minorEastAsia"/>
          <w:lang w:eastAsia="ko-KR"/>
        </w:rPr>
        <w:t xml:space="preserve">faces tight delay </w:t>
      </w:r>
      <w:r w:rsidR="00673D56">
        <w:rPr>
          <w:rFonts w:eastAsiaTheme="minorEastAsia"/>
          <w:lang w:eastAsia="ko-KR"/>
        </w:rPr>
        <w:t xml:space="preserve">budget </w:t>
      </w:r>
      <w:r w:rsidR="00D220F8">
        <w:rPr>
          <w:rFonts w:eastAsiaTheme="minorEastAsia"/>
          <w:lang w:eastAsia="ko-KR"/>
        </w:rPr>
        <w:t>(</w:t>
      </w:r>
      <w:r w:rsidR="00673D56">
        <w:rPr>
          <w:rFonts w:eastAsiaTheme="minorEastAsia"/>
          <w:lang w:eastAsia="ko-KR"/>
        </w:rPr>
        <w:t xml:space="preserve">i.e., </w:t>
      </w:r>
      <w:r w:rsidR="00D220F8">
        <w:rPr>
          <w:rFonts w:eastAsiaTheme="minorEastAsia"/>
          <w:lang w:eastAsia="ko-KR"/>
        </w:rPr>
        <w:t>the time</w:t>
      </w:r>
      <w:r w:rsidR="00A97B49">
        <w:rPr>
          <w:rFonts w:eastAsiaTheme="minorEastAsia"/>
          <w:lang w:eastAsia="ko-KR"/>
        </w:rPr>
        <w:t xml:space="preserve"> gap</w:t>
      </w:r>
      <w:r w:rsidR="00D220F8">
        <w:rPr>
          <w:rFonts w:eastAsiaTheme="minorEastAsia"/>
          <w:lang w:eastAsia="ko-KR"/>
        </w:rPr>
        <w:t xml:space="preserve"> between UL grant</w:t>
      </w:r>
      <w:r w:rsidR="00AD0AEB">
        <w:rPr>
          <w:rFonts w:eastAsiaTheme="minorEastAsia"/>
          <w:lang w:eastAsia="ko-KR"/>
        </w:rPr>
        <w:t xml:space="preserve"> reception</w:t>
      </w:r>
      <w:r w:rsidR="00D220F8">
        <w:rPr>
          <w:rFonts w:eastAsiaTheme="minorEastAsia"/>
          <w:lang w:eastAsia="ko-KR"/>
        </w:rPr>
        <w:t xml:space="preserve"> and PUSCH transmission)</w:t>
      </w:r>
      <w:r w:rsidR="00036387">
        <w:rPr>
          <w:rFonts w:eastAsiaTheme="minorEastAsia"/>
          <w:lang w:eastAsia="ko-KR"/>
        </w:rPr>
        <w:t xml:space="preserve">, </w:t>
      </w:r>
      <w:r w:rsidR="00DB666A">
        <w:rPr>
          <w:rFonts w:eastAsiaTheme="minorEastAsia"/>
          <w:lang w:eastAsia="ko-KR"/>
        </w:rPr>
        <w:t xml:space="preserve">we think </w:t>
      </w:r>
      <w:r w:rsidR="00432FAD">
        <w:rPr>
          <w:rFonts w:eastAsiaTheme="minorEastAsia"/>
          <w:lang w:eastAsia="ko-KR"/>
        </w:rPr>
        <w:t>LCH</w:t>
      </w:r>
      <w:r w:rsidR="006A07B3">
        <w:rPr>
          <w:rFonts w:eastAsiaTheme="minorEastAsia"/>
          <w:lang w:eastAsia="ko-KR"/>
        </w:rPr>
        <w:t>-level prioritization is a reasonable compromise</w:t>
      </w:r>
      <w:r w:rsidR="00036387">
        <w:rPr>
          <w:rFonts w:eastAsiaTheme="minorEastAsia"/>
          <w:lang w:eastAsia="ko-KR"/>
        </w:rPr>
        <w:t xml:space="preserve"> </w:t>
      </w:r>
      <w:r w:rsidR="006A07B3">
        <w:rPr>
          <w:rFonts w:eastAsiaTheme="minorEastAsia"/>
          <w:lang w:eastAsia="ko-KR"/>
        </w:rPr>
        <w:t>t</w:t>
      </w:r>
      <w:r w:rsidR="00A27E89">
        <w:rPr>
          <w:rFonts w:eastAsiaTheme="minorEastAsia"/>
          <w:lang w:eastAsia="ko-KR"/>
        </w:rPr>
        <w:t>o be considered in Rel-19 XR</w:t>
      </w:r>
      <w:r w:rsidR="006A07B3">
        <w:rPr>
          <w:rFonts w:eastAsiaTheme="minorEastAsia"/>
          <w:lang w:eastAsia="ko-KR"/>
        </w:rPr>
        <w:t>.</w:t>
      </w:r>
    </w:p>
    <w:p w14:paraId="42692D07" w14:textId="363992EF" w:rsidR="00766474" w:rsidRDefault="0089017D" w:rsidP="00766474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4</w:t>
      </w:r>
      <w:r w:rsidR="001C2A1B">
        <w:rPr>
          <w:rFonts w:eastAsiaTheme="minorEastAsia"/>
          <w:b/>
          <w:lang w:eastAsia="ko-KR"/>
        </w:rPr>
        <w:t>. The</w:t>
      </w:r>
      <w:r w:rsidR="001C2A1B" w:rsidRPr="001C2A1B">
        <w:rPr>
          <w:rFonts w:eastAsiaTheme="minorEastAsia"/>
          <w:b/>
          <w:lang w:eastAsia="ko-KR"/>
        </w:rPr>
        <w:t xml:space="preserve"> </w:t>
      </w:r>
      <w:r w:rsidR="001C2A1B">
        <w:rPr>
          <w:rFonts w:eastAsiaTheme="minorEastAsia"/>
          <w:b/>
          <w:lang w:eastAsia="ko-KR"/>
        </w:rPr>
        <w:t xml:space="preserve">additional LCH </w:t>
      </w:r>
      <w:r w:rsidR="001C2A1B" w:rsidRPr="001C2A1B">
        <w:rPr>
          <w:rFonts w:eastAsiaTheme="minorEastAsia"/>
          <w:b/>
          <w:lang w:eastAsia="ko-KR"/>
        </w:rPr>
        <w:t xml:space="preserve">priority </w:t>
      </w:r>
      <w:r w:rsidR="00565F4E">
        <w:rPr>
          <w:rFonts w:eastAsiaTheme="minorEastAsia"/>
          <w:b/>
          <w:lang w:eastAsia="ko-KR"/>
        </w:rPr>
        <w:t>is applied</w:t>
      </w:r>
      <w:r w:rsidR="001C2A1B" w:rsidRPr="001C2A1B">
        <w:rPr>
          <w:rFonts w:eastAsiaTheme="minorEastAsia"/>
          <w:b/>
          <w:lang w:eastAsia="ko-KR"/>
        </w:rPr>
        <w:t xml:space="preserve"> to </w:t>
      </w:r>
      <w:r w:rsidR="001C2A1B">
        <w:rPr>
          <w:rFonts w:eastAsiaTheme="minorEastAsia"/>
          <w:b/>
          <w:lang w:eastAsia="ko-KR"/>
        </w:rPr>
        <w:t xml:space="preserve">the </w:t>
      </w:r>
      <w:r w:rsidR="00A259A1">
        <w:rPr>
          <w:rFonts w:eastAsiaTheme="minorEastAsia"/>
          <w:b/>
          <w:lang w:eastAsia="ko-KR"/>
        </w:rPr>
        <w:t>entire</w:t>
      </w:r>
      <w:r w:rsidR="001C2A1B" w:rsidRPr="001C2A1B">
        <w:rPr>
          <w:rFonts w:eastAsiaTheme="minorEastAsia"/>
          <w:b/>
          <w:lang w:eastAsia="ko-KR"/>
        </w:rPr>
        <w:t xml:space="preserve"> </w:t>
      </w:r>
      <w:r w:rsidR="00B50F96">
        <w:rPr>
          <w:rFonts w:eastAsiaTheme="minorEastAsia"/>
          <w:b/>
          <w:lang w:eastAsia="ko-KR"/>
        </w:rPr>
        <w:t xml:space="preserve">data of the </w:t>
      </w:r>
      <w:r w:rsidR="001C2A1B" w:rsidRPr="001C2A1B">
        <w:rPr>
          <w:rFonts w:eastAsiaTheme="minorEastAsia"/>
          <w:b/>
          <w:lang w:eastAsia="ko-KR"/>
        </w:rPr>
        <w:t>LCH</w:t>
      </w:r>
      <w:r w:rsidR="00565F4E">
        <w:rPr>
          <w:rFonts w:eastAsiaTheme="minorEastAsia"/>
          <w:b/>
          <w:lang w:eastAsia="ko-KR"/>
        </w:rPr>
        <w:t xml:space="preserve"> with</w:t>
      </w:r>
      <w:r w:rsidR="00EE023C">
        <w:rPr>
          <w:rFonts w:eastAsiaTheme="minorEastAsia"/>
          <w:b/>
          <w:lang w:eastAsia="ko-KR"/>
        </w:rPr>
        <w:t xml:space="preserve"> both delay-critical and non-delay-critical data.</w:t>
      </w:r>
    </w:p>
    <w:p w14:paraId="3D66D511" w14:textId="56CAD8D5" w:rsidR="0055313E" w:rsidRPr="0055313E" w:rsidRDefault="0055313E" w:rsidP="00BA4282">
      <w:pPr>
        <w:pStyle w:val="2"/>
        <w:jc w:val="both"/>
        <w:rPr>
          <w:rFonts w:eastAsiaTheme="minorEastAsia"/>
          <w:b/>
          <w:lang w:eastAsia="ko-KR"/>
        </w:rPr>
      </w:pPr>
      <w:r w:rsidRPr="0055313E">
        <w:rPr>
          <w:rFonts w:eastAsiaTheme="minorEastAsia"/>
          <w:lang w:eastAsia="ko-KR"/>
        </w:rPr>
        <w:t>Data Prioritization over</w:t>
      </w:r>
      <w:r w:rsidR="004B0986">
        <w:rPr>
          <w:rFonts w:eastAsiaTheme="minorEastAsia"/>
          <w:lang w:eastAsia="ko-KR"/>
        </w:rPr>
        <w:t xml:space="preserve"> MAC CE</w:t>
      </w:r>
    </w:p>
    <w:p w14:paraId="5E611587" w14:textId="6C4B734D" w:rsidR="00766474" w:rsidRPr="007D6E67" w:rsidRDefault="00766474" w:rsidP="00766474">
      <w:pPr>
        <w:jc w:val="both"/>
        <w:rPr>
          <w:rFonts w:eastAsiaTheme="minorEastAsia"/>
          <w:lang w:eastAsia="ko-KR"/>
        </w:rPr>
      </w:pPr>
      <w:r w:rsidRPr="007D6E67">
        <w:rPr>
          <w:rFonts w:eastAsiaTheme="minorEastAsia"/>
          <w:lang w:eastAsia="ko-KR"/>
        </w:rPr>
        <w:t>For delay-critical data, in-time delivery is important. For this, dedicated configured grant or resource separate</w:t>
      </w:r>
      <w:r>
        <w:rPr>
          <w:rFonts w:eastAsiaTheme="minorEastAsia"/>
          <w:lang w:eastAsia="ko-KR"/>
        </w:rPr>
        <w:t>d</w:t>
      </w:r>
      <w:r w:rsidRPr="007D6E67">
        <w:rPr>
          <w:rFonts w:eastAsiaTheme="minorEastAsia"/>
          <w:lang w:eastAsia="ko-KR"/>
        </w:rPr>
        <w:t xml:space="preserve"> by LCP is introduce</w:t>
      </w:r>
      <w:r w:rsidR="000910BC">
        <w:rPr>
          <w:rFonts w:eastAsiaTheme="minorEastAsia"/>
          <w:lang w:eastAsia="ko-KR"/>
        </w:rPr>
        <w:t>d</w:t>
      </w:r>
      <w:r w:rsidRPr="007D6E67">
        <w:rPr>
          <w:rFonts w:eastAsiaTheme="minorEastAsia"/>
          <w:lang w:eastAsia="ko-KR"/>
        </w:rPr>
        <w:t xml:space="preserve"> over multiple release</w:t>
      </w:r>
      <w:r w:rsidR="000910BC">
        <w:rPr>
          <w:rFonts w:eastAsiaTheme="minorEastAsia"/>
          <w:lang w:eastAsia="ko-KR"/>
        </w:rPr>
        <w:t>s</w:t>
      </w:r>
      <w:r w:rsidRPr="007D6E67">
        <w:rPr>
          <w:rFonts w:eastAsiaTheme="minorEastAsia"/>
          <w:lang w:eastAsia="ko-KR"/>
        </w:rPr>
        <w:t xml:space="preserve"> of NR. </w:t>
      </w:r>
      <w:r>
        <w:rPr>
          <w:rFonts w:eastAsiaTheme="minorEastAsia"/>
          <w:lang w:eastAsia="ko-KR"/>
        </w:rPr>
        <w:t xml:space="preserve">In Rel-18, multiple CG occasions, DSR reporting and discard mechanism were introduced to support in-time delivery with </w:t>
      </w:r>
      <w:r w:rsidR="000910BC">
        <w:rPr>
          <w:rFonts w:eastAsiaTheme="minorEastAsia"/>
          <w:lang w:eastAsia="ko-KR"/>
        </w:rPr>
        <w:t xml:space="preserve">higher </w:t>
      </w:r>
      <w:r>
        <w:rPr>
          <w:rFonts w:eastAsiaTheme="minorEastAsia"/>
          <w:lang w:eastAsia="ko-KR"/>
        </w:rPr>
        <w:t xml:space="preserve">resource efficiency. However, </w:t>
      </w:r>
      <w:r w:rsidRPr="007D6E67">
        <w:rPr>
          <w:rFonts w:eastAsiaTheme="minorEastAsia"/>
          <w:lang w:eastAsia="ko-KR"/>
        </w:rPr>
        <w:t>most of</w:t>
      </w:r>
      <w:r w:rsidR="000910BC">
        <w:rPr>
          <w:rFonts w:eastAsiaTheme="minorEastAsia"/>
          <w:lang w:eastAsia="ko-KR"/>
        </w:rPr>
        <w:t xml:space="preserve"> the</w:t>
      </w:r>
      <w:r w:rsidRPr="007D6E67">
        <w:rPr>
          <w:rFonts w:eastAsiaTheme="minorEastAsia"/>
          <w:lang w:eastAsia="ko-KR"/>
        </w:rPr>
        <w:t xml:space="preserve"> MAC CEs</w:t>
      </w:r>
      <w:r w:rsidR="000910BC">
        <w:rPr>
          <w:rFonts w:eastAsiaTheme="minorEastAsia"/>
          <w:lang w:eastAsia="ko-KR"/>
        </w:rPr>
        <w:t>,</w:t>
      </w:r>
      <w:r w:rsidRPr="007D6E67">
        <w:rPr>
          <w:rFonts w:eastAsiaTheme="minorEastAsia"/>
          <w:lang w:eastAsia="ko-KR"/>
        </w:rPr>
        <w:t xml:space="preserve"> e.g.</w:t>
      </w:r>
      <w:r w:rsidR="000910BC">
        <w:rPr>
          <w:rFonts w:eastAsiaTheme="minorEastAsia"/>
          <w:lang w:eastAsia="ko-KR"/>
        </w:rPr>
        <w:t>,</w:t>
      </w:r>
      <w:r w:rsidRPr="007D6E67">
        <w:rPr>
          <w:rFonts w:eastAsiaTheme="minorEastAsia"/>
          <w:lang w:eastAsia="ko-KR"/>
        </w:rPr>
        <w:t xml:space="preserve"> BSR/DSR/PHR</w:t>
      </w:r>
      <w:r w:rsidR="000910BC">
        <w:rPr>
          <w:rFonts w:eastAsiaTheme="minorEastAsia"/>
          <w:lang w:eastAsia="ko-KR"/>
        </w:rPr>
        <w:t>,</w:t>
      </w:r>
      <w:r w:rsidRPr="007D6E67">
        <w:rPr>
          <w:rFonts w:eastAsiaTheme="minorEastAsia"/>
          <w:lang w:eastAsia="ko-KR"/>
        </w:rPr>
        <w:t xml:space="preserve"> etc.</w:t>
      </w:r>
      <w:r w:rsidR="000910BC">
        <w:rPr>
          <w:rFonts w:eastAsiaTheme="minorEastAsia"/>
          <w:lang w:eastAsia="ko-KR"/>
        </w:rPr>
        <w:t>,</w:t>
      </w:r>
      <w:r w:rsidRPr="007D6E67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still </w:t>
      </w:r>
      <w:r w:rsidRPr="007D6E67">
        <w:rPr>
          <w:rFonts w:eastAsiaTheme="minorEastAsia"/>
          <w:lang w:eastAsia="ko-KR"/>
        </w:rPr>
        <w:t xml:space="preserve">have higher </w:t>
      </w:r>
      <w:r w:rsidR="000910BC">
        <w:rPr>
          <w:rFonts w:eastAsiaTheme="minorEastAsia"/>
          <w:lang w:eastAsia="ko-KR"/>
        </w:rPr>
        <w:t>absolute priorities</w:t>
      </w:r>
      <w:r>
        <w:rPr>
          <w:rFonts w:eastAsiaTheme="minorEastAsia"/>
          <w:lang w:eastAsia="ko-KR"/>
        </w:rPr>
        <w:t xml:space="preserve"> over any of XR data, and those MAC CEs can use any type of uplink grant</w:t>
      </w:r>
      <w:r w:rsidR="000910BC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. </w:t>
      </w:r>
      <w:r w:rsidRPr="007D6E67">
        <w:rPr>
          <w:rFonts w:eastAsiaTheme="minorEastAsia"/>
          <w:lang w:eastAsia="ko-KR"/>
        </w:rPr>
        <w:t xml:space="preserve">This could make unexpected </w:t>
      </w:r>
      <w:r>
        <w:rPr>
          <w:rFonts w:eastAsiaTheme="minorEastAsia"/>
          <w:lang w:eastAsia="ko-KR"/>
        </w:rPr>
        <w:t>interruption</w:t>
      </w:r>
      <w:r w:rsidRPr="007D6E67">
        <w:rPr>
          <w:rFonts w:eastAsiaTheme="minorEastAsia"/>
          <w:lang w:eastAsia="ko-KR"/>
        </w:rPr>
        <w:t xml:space="preserve"> during</w:t>
      </w:r>
      <w:r w:rsidR="000910BC">
        <w:rPr>
          <w:rFonts w:eastAsiaTheme="minorEastAsia"/>
          <w:lang w:eastAsia="ko-KR"/>
        </w:rPr>
        <w:t xml:space="preserve"> LCP and MAC PDU gene</w:t>
      </w:r>
      <w:r w:rsidR="000D12D3">
        <w:rPr>
          <w:rFonts w:eastAsiaTheme="minorEastAsia"/>
          <w:lang w:eastAsia="ko-KR"/>
        </w:rPr>
        <w:t>ration, resulting in</w:t>
      </w:r>
      <w:r w:rsidRPr="007D6E67">
        <w:rPr>
          <w:rFonts w:eastAsiaTheme="minorEastAsia"/>
          <w:lang w:eastAsia="ko-KR"/>
        </w:rPr>
        <w:t xml:space="preserve"> delay-critical data</w:t>
      </w:r>
      <w:r w:rsidR="000D12D3">
        <w:rPr>
          <w:rFonts w:eastAsiaTheme="minorEastAsia"/>
          <w:lang w:eastAsia="ko-KR"/>
        </w:rPr>
        <w:t xml:space="preserve"> being delayed due to such MAC CEs</w:t>
      </w:r>
      <w:r w:rsidRPr="007D6E67">
        <w:rPr>
          <w:rFonts w:eastAsiaTheme="minorEastAsia"/>
          <w:lang w:eastAsia="ko-KR"/>
        </w:rPr>
        <w:t>.</w:t>
      </w:r>
      <w:r w:rsidR="000D12D3">
        <w:rPr>
          <w:rFonts w:eastAsiaTheme="minorEastAsia" w:hint="eastAsia"/>
          <w:lang w:eastAsia="ko-KR"/>
        </w:rPr>
        <w:t xml:space="preserve"> </w:t>
      </w:r>
      <w:r w:rsidR="00353C89">
        <w:rPr>
          <w:rFonts w:eastAsiaTheme="minorEastAsia"/>
          <w:lang w:eastAsia="ko-KR"/>
        </w:rPr>
        <w:t>Therefore, we see value in</w:t>
      </w:r>
      <w:r>
        <w:rPr>
          <w:rFonts w:eastAsiaTheme="minorEastAsia"/>
          <w:lang w:eastAsia="ko-KR"/>
        </w:rPr>
        <w:t xml:space="preserve"> data prioritization over some less important</w:t>
      </w:r>
      <w:r w:rsidR="000910BC">
        <w:rPr>
          <w:rFonts w:eastAsiaTheme="minorEastAsia"/>
          <w:lang w:eastAsia="ko-KR"/>
        </w:rPr>
        <w:t>/urgent</w:t>
      </w:r>
      <w:r w:rsidR="000D12D3">
        <w:rPr>
          <w:rFonts w:eastAsiaTheme="minorEastAsia"/>
          <w:lang w:eastAsia="ko-KR"/>
        </w:rPr>
        <w:t xml:space="preserve"> MAC CEs.</w:t>
      </w:r>
    </w:p>
    <w:p w14:paraId="4D83D25B" w14:textId="492D39F3" w:rsidR="00766474" w:rsidRDefault="00766474" w:rsidP="00766474">
      <w:pPr>
        <w:jc w:val="both"/>
        <w:rPr>
          <w:rFonts w:eastAsiaTheme="minorEastAsia"/>
          <w:b/>
          <w:lang w:eastAsia="ko-KR"/>
        </w:rPr>
      </w:pPr>
      <w:r w:rsidRPr="00334559">
        <w:rPr>
          <w:rFonts w:eastAsiaTheme="minorEastAsia"/>
          <w:b/>
          <w:lang w:eastAsia="ko-KR"/>
        </w:rPr>
        <w:t xml:space="preserve">Proposal </w:t>
      </w:r>
      <w:r w:rsidR="00D92616">
        <w:rPr>
          <w:rFonts w:eastAsiaTheme="minorEastAsia"/>
          <w:b/>
          <w:lang w:eastAsia="ko-KR"/>
        </w:rPr>
        <w:t>5</w:t>
      </w:r>
      <w:r w:rsidRPr="00334559">
        <w:rPr>
          <w:rFonts w:eastAsiaTheme="minorEastAsia"/>
          <w:b/>
          <w:lang w:eastAsia="ko-KR"/>
        </w:rPr>
        <w:t xml:space="preserve">. RAN2 to </w:t>
      </w:r>
      <w:r w:rsidR="0055313E">
        <w:rPr>
          <w:rFonts w:eastAsiaTheme="minorEastAsia"/>
          <w:b/>
          <w:lang w:eastAsia="ko-KR"/>
        </w:rPr>
        <w:t>consider</w:t>
      </w:r>
      <w:r w:rsidR="00264C42">
        <w:rPr>
          <w:rFonts w:eastAsiaTheme="minorEastAsia"/>
          <w:b/>
          <w:lang w:eastAsia="ko-KR"/>
        </w:rPr>
        <w:t xml:space="preserve"> prioritizing</w:t>
      </w:r>
      <w:r>
        <w:rPr>
          <w:rFonts w:eastAsiaTheme="minorEastAsia"/>
          <w:b/>
          <w:lang w:eastAsia="ko-KR"/>
        </w:rPr>
        <w:t xml:space="preserve"> delay-critical data over less important</w:t>
      </w:r>
      <w:r w:rsidR="00D66818">
        <w:rPr>
          <w:rFonts w:eastAsiaTheme="minorEastAsia"/>
          <w:b/>
          <w:lang w:eastAsia="ko-KR"/>
        </w:rPr>
        <w:t>/urgent</w:t>
      </w:r>
      <w:r>
        <w:rPr>
          <w:rFonts w:eastAsiaTheme="minorEastAsia"/>
          <w:b/>
          <w:lang w:eastAsia="ko-KR"/>
        </w:rPr>
        <w:t xml:space="preserve"> MAC CEs.</w:t>
      </w:r>
    </w:p>
    <w:p w14:paraId="3C8FCF56" w14:textId="507A602E" w:rsidR="00AF65EE" w:rsidRDefault="00AF65EE" w:rsidP="00AF65EE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DSR Enhancements</w:t>
      </w:r>
    </w:p>
    <w:p w14:paraId="38374CF3" w14:textId="3A670323" w:rsidR="00AF65EE" w:rsidRDefault="00B357EA" w:rsidP="002E296A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RAN#126</w:t>
      </w:r>
      <w:r w:rsidR="0055313E">
        <w:rPr>
          <w:rFonts w:eastAsiaTheme="minorEastAsia" w:hint="eastAsia"/>
          <w:lang w:eastAsia="ko-KR"/>
        </w:rPr>
        <w:t xml:space="preserve"> meeting, DSR enhancement was </w:t>
      </w:r>
      <w:r w:rsidR="0055313E">
        <w:rPr>
          <w:rFonts w:eastAsiaTheme="minorEastAsia"/>
          <w:lang w:eastAsia="ko-KR"/>
        </w:rPr>
        <w:t>discussed</w:t>
      </w:r>
      <w:r w:rsidR="00856667">
        <w:rPr>
          <w:rFonts w:eastAsiaTheme="minorEastAsia"/>
          <w:lang w:eastAsia="ko-KR"/>
        </w:rPr>
        <w:t xml:space="preserve"> in terms of multi-pair reporting</w:t>
      </w:r>
      <w:r w:rsidR="0055313E">
        <w:rPr>
          <w:rFonts w:eastAsiaTheme="minorEastAsia" w:hint="eastAsia"/>
          <w:lang w:eastAsia="ko-KR"/>
        </w:rPr>
        <w:t>.</w:t>
      </w:r>
      <w:r w:rsidR="0055313E">
        <w:rPr>
          <w:rFonts w:eastAsiaTheme="minorEastAsia"/>
          <w:lang w:eastAsia="ko-KR"/>
        </w:rPr>
        <w:t xml:space="preserve"> The current DSR </w:t>
      </w:r>
      <w:r w:rsidR="00856667">
        <w:rPr>
          <w:rFonts w:eastAsiaTheme="minorEastAsia"/>
          <w:lang w:eastAsia="ko-KR"/>
        </w:rPr>
        <w:t xml:space="preserve">only </w:t>
      </w:r>
      <w:r w:rsidR="0055313E">
        <w:rPr>
          <w:rFonts w:eastAsiaTheme="minorEastAsia"/>
          <w:lang w:eastAsia="ko-KR"/>
        </w:rPr>
        <w:t>report</w:t>
      </w:r>
      <w:r w:rsidR="00856667">
        <w:rPr>
          <w:rFonts w:eastAsiaTheme="minorEastAsia"/>
          <w:lang w:eastAsia="ko-KR"/>
        </w:rPr>
        <w:t>s</w:t>
      </w:r>
      <w:r w:rsidR="0055313E">
        <w:rPr>
          <w:rFonts w:eastAsiaTheme="minorEastAsia"/>
          <w:lang w:eastAsia="ko-KR"/>
        </w:rPr>
        <w:t xml:space="preserve"> one pair of </w:t>
      </w:r>
      <w:r w:rsidR="00856667">
        <w:rPr>
          <w:rFonts w:eastAsiaTheme="minorEastAsia"/>
          <w:lang w:eastAsia="ko-KR"/>
        </w:rPr>
        <w:t>remaining time and buffer size, based on a single remainingTimeThreshold</w:t>
      </w:r>
      <w:r w:rsidR="001F117F">
        <w:rPr>
          <w:rFonts w:eastAsiaTheme="minorEastAsia"/>
          <w:lang w:eastAsia="ko-KR"/>
        </w:rPr>
        <w:t>, per LCG</w:t>
      </w:r>
      <w:r w:rsidR="00856667">
        <w:rPr>
          <w:rFonts w:eastAsiaTheme="minorEastAsia"/>
          <w:lang w:eastAsia="ko-KR"/>
        </w:rPr>
        <w:t>. Considering</w:t>
      </w:r>
      <w:r w:rsidR="0055313E">
        <w:rPr>
          <w:rFonts w:eastAsiaTheme="minorEastAsia"/>
          <w:lang w:eastAsia="ko-KR"/>
        </w:rPr>
        <w:t xml:space="preserve"> it is likely that multiple delay-critical data with different timeline information would </w:t>
      </w:r>
      <w:r w:rsidR="00856667">
        <w:rPr>
          <w:rFonts w:eastAsiaTheme="minorEastAsia"/>
          <w:lang w:eastAsia="ko-KR"/>
        </w:rPr>
        <w:t>coexist,</w:t>
      </w:r>
      <w:r w:rsidR="0055313E">
        <w:rPr>
          <w:rFonts w:eastAsiaTheme="minorEastAsia"/>
          <w:lang w:eastAsia="ko-KR"/>
        </w:rPr>
        <w:t xml:space="preserve"> </w:t>
      </w:r>
      <w:r w:rsidR="004674D7">
        <w:rPr>
          <w:rFonts w:eastAsiaTheme="minorEastAsia"/>
          <w:lang w:eastAsia="ko-KR"/>
        </w:rPr>
        <w:t xml:space="preserve">we </w:t>
      </w:r>
      <w:r w:rsidR="00856667">
        <w:rPr>
          <w:rFonts w:eastAsiaTheme="minorEastAsia"/>
          <w:lang w:eastAsia="ko-KR"/>
        </w:rPr>
        <w:t xml:space="preserve">have </w:t>
      </w:r>
      <w:r w:rsidR="004674D7">
        <w:rPr>
          <w:rFonts w:eastAsiaTheme="minorEastAsia"/>
          <w:lang w:eastAsia="ko-KR"/>
        </w:rPr>
        <w:t>agree</w:t>
      </w:r>
      <w:r w:rsidR="00856667">
        <w:rPr>
          <w:rFonts w:eastAsiaTheme="minorEastAsia"/>
          <w:lang w:eastAsia="ko-KR"/>
        </w:rPr>
        <w:t>d</w:t>
      </w:r>
      <w:r w:rsidR="004674D7">
        <w:rPr>
          <w:rFonts w:eastAsiaTheme="minorEastAsia"/>
          <w:lang w:eastAsia="ko-KR"/>
        </w:rPr>
        <w:t xml:space="preserve"> to report </w:t>
      </w:r>
      <w:r w:rsidR="0055313E">
        <w:rPr>
          <w:rFonts w:eastAsiaTheme="minorEastAsia"/>
          <w:lang w:eastAsia="ko-KR"/>
        </w:rPr>
        <w:t xml:space="preserve">multiple pairs of </w:t>
      </w:r>
      <w:r w:rsidR="004674D7">
        <w:rPr>
          <w:rFonts w:eastAsiaTheme="minorEastAsia"/>
          <w:lang w:eastAsia="ko-KR"/>
        </w:rPr>
        <w:t>remaining time and buffer size,</w:t>
      </w:r>
      <w:r w:rsidR="0055313E">
        <w:rPr>
          <w:rFonts w:eastAsiaTheme="minorEastAsia"/>
          <w:lang w:eastAsia="ko-KR"/>
        </w:rPr>
        <w:t xml:space="preserve"> to let</w:t>
      </w:r>
      <w:r w:rsidR="004674D7">
        <w:rPr>
          <w:rFonts w:eastAsiaTheme="minorEastAsia"/>
          <w:lang w:eastAsia="ko-KR"/>
        </w:rPr>
        <w:t xml:space="preserve"> NW </w:t>
      </w:r>
      <w:r w:rsidR="00856667">
        <w:rPr>
          <w:rFonts w:eastAsiaTheme="minorEastAsia"/>
          <w:lang w:eastAsia="ko-KR"/>
        </w:rPr>
        <w:t>have holistic delay status information</w:t>
      </w:r>
      <w:r w:rsidR="0055313E">
        <w:rPr>
          <w:rFonts w:eastAsiaTheme="minorEastAsia"/>
          <w:lang w:eastAsia="ko-KR"/>
        </w:rPr>
        <w:t>.</w:t>
      </w:r>
    </w:p>
    <w:p w14:paraId="4A15A969" w14:textId="52B986D5" w:rsidR="004674D7" w:rsidRDefault="004A2A0E" w:rsidP="002E296A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Firstly, t</w:t>
      </w:r>
      <w:r w:rsidR="001B5559">
        <w:rPr>
          <w:rFonts w:eastAsiaTheme="minorEastAsia"/>
          <w:lang w:eastAsia="ko-KR"/>
        </w:rPr>
        <w:t>o report multiple pairs with extended DSR</w:t>
      </w:r>
      <w:r w:rsidR="004674D7">
        <w:rPr>
          <w:rFonts w:eastAsiaTheme="minorEastAsia"/>
          <w:lang w:eastAsia="ko-KR"/>
        </w:rPr>
        <w:t xml:space="preserve">, NW </w:t>
      </w:r>
      <w:r w:rsidR="001B5559">
        <w:rPr>
          <w:rFonts w:eastAsiaTheme="minorEastAsia"/>
          <w:lang w:eastAsia="ko-KR"/>
        </w:rPr>
        <w:t xml:space="preserve">firstly </w:t>
      </w:r>
      <w:r w:rsidR="004674D7">
        <w:rPr>
          <w:rFonts w:eastAsiaTheme="minorEastAsia"/>
          <w:lang w:eastAsia="ko-KR"/>
        </w:rPr>
        <w:t>should configure multiple remainingTimeThresholds</w:t>
      </w:r>
      <w:r w:rsidR="007E4858">
        <w:rPr>
          <w:rFonts w:eastAsiaTheme="minorEastAsia"/>
          <w:lang w:eastAsia="ko-KR"/>
        </w:rPr>
        <w:t xml:space="preserve">. As in the case of legacy DSR, </w:t>
      </w:r>
      <w:r w:rsidR="001B5559">
        <w:rPr>
          <w:rFonts w:eastAsiaTheme="minorEastAsia"/>
          <w:lang w:eastAsia="ko-KR"/>
        </w:rPr>
        <w:t>the configuration can be</w:t>
      </w:r>
      <w:r w:rsidR="007E4858">
        <w:rPr>
          <w:rFonts w:eastAsiaTheme="minorEastAsia"/>
          <w:lang w:eastAsia="ko-KR"/>
        </w:rPr>
        <w:t xml:space="preserve"> </w:t>
      </w:r>
      <w:r w:rsidR="001B5559">
        <w:rPr>
          <w:rFonts w:eastAsiaTheme="minorEastAsia"/>
          <w:lang w:eastAsia="ko-KR"/>
        </w:rPr>
        <w:t xml:space="preserve">introduced </w:t>
      </w:r>
      <w:r w:rsidR="007E4858">
        <w:rPr>
          <w:rFonts w:eastAsiaTheme="minorEastAsia"/>
          <w:lang w:eastAsia="ko-KR"/>
        </w:rPr>
        <w:t xml:space="preserve">per LCG, which is a reasonable compromise for granularity and signalling overhead. </w:t>
      </w:r>
    </w:p>
    <w:p w14:paraId="6785658A" w14:textId="3B99B6B8" w:rsidR="004674D7" w:rsidRPr="00B25AAF" w:rsidRDefault="004674D7" w:rsidP="002E296A">
      <w:pPr>
        <w:spacing w:before="240"/>
        <w:jc w:val="both"/>
        <w:rPr>
          <w:rFonts w:eastAsiaTheme="minorEastAsia"/>
          <w:b/>
          <w:lang w:eastAsia="ko-KR"/>
        </w:rPr>
      </w:pPr>
      <w:r w:rsidRPr="00B25AAF">
        <w:rPr>
          <w:rFonts w:eastAsiaTheme="minorEastAsia"/>
          <w:b/>
          <w:lang w:eastAsia="ko-KR"/>
        </w:rPr>
        <w:t>Proposal 6. NW configures multiple remainingTimeThresholds per LCG fo</w:t>
      </w:r>
      <w:r w:rsidR="00EC6120">
        <w:rPr>
          <w:rFonts w:eastAsiaTheme="minorEastAsia"/>
          <w:b/>
          <w:lang w:eastAsia="ko-KR"/>
        </w:rPr>
        <w:t>r</w:t>
      </w:r>
      <w:r w:rsidRPr="00B25AAF">
        <w:rPr>
          <w:rFonts w:eastAsiaTheme="minorEastAsia"/>
          <w:b/>
          <w:lang w:eastAsia="ko-KR"/>
        </w:rPr>
        <w:t xml:space="preserve"> DSR</w:t>
      </w:r>
      <w:r w:rsidR="000951F3">
        <w:rPr>
          <w:rFonts w:eastAsiaTheme="minorEastAsia"/>
          <w:b/>
          <w:lang w:eastAsia="ko-KR"/>
        </w:rPr>
        <w:t xml:space="preserve"> enhancements</w:t>
      </w:r>
      <w:r w:rsidRPr="00B25AAF">
        <w:rPr>
          <w:rFonts w:eastAsiaTheme="minorEastAsia"/>
          <w:b/>
          <w:lang w:eastAsia="ko-KR"/>
        </w:rPr>
        <w:t>.</w:t>
      </w:r>
    </w:p>
    <w:p w14:paraId="16CBC5FB" w14:textId="1ABE963C" w:rsidR="004674D7" w:rsidRDefault="000951F3" w:rsidP="002E296A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 with the</w:t>
      </w:r>
      <w:r w:rsidR="00B25AAF">
        <w:rPr>
          <w:rFonts w:eastAsiaTheme="minorEastAsia"/>
          <w:lang w:eastAsia="ko-KR"/>
        </w:rPr>
        <w:t xml:space="preserve"> remaining time reported in legacy DSR, for the</w:t>
      </w:r>
      <w:r w:rsidR="000E4AB5">
        <w:rPr>
          <w:rFonts w:eastAsiaTheme="minorEastAsia"/>
          <w:lang w:eastAsia="ko-KR"/>
        </w:rPr>
        <w:t xml:space="preserve"> multiple remaining time extension,</w:t>
      </w:r>
      <w:r w:rsidR="00B25AAF">
        <w:rPr>
          <w:rFonts w:eastAsiaTheme="minorEastAsia"/>
          <w:lang w:eastAsia="ko-KR"/>
        </w:rPr>
        <w:t xml:space="preserve"> it is reasonable to consider reporting the shortest remaining value of the running PDCP</w:t>
      </w:r>
      <w:r w:rsidR="00D12E5D">
        <w:rPr>
          <w:rFonts w:eastAsiaTheme="minorEastAsia"/>
          <w:lang w:eastAsia="ko-KR"/>
        </w:rPr>
        <w:t xml:space="preserve"> discardTimer that is within each</w:t>
      </w:r>
      <w:r w:rsidR="000E4AB5">
        <w:rPr>
          <w:rFonts w:eastAsiaTheme="minorEastAsia"/>
          <w:lang w:eastAsia="ko-KR"/>
        </w:rPr>
        <w:t xml:space="preserve"> </w:t>
      </w:r>
      <w:r w:rsidR="00D12E5D">
        <w:rPr>
          <w:rFonts w:eastAsiaTheme="minorEastAsia"/>
          <w:lang w:eastAsia="ko-KR"/>
        </w:rPr>
        <w:t>remaining time range</w:t>
      </w:r>
      <w:r w:rsidR="00832940">
        <w:rPr>
          <w:rFonts w:eastAsiaTheme="minorEastAsia"/>
          <w:lang w:eastAsia="ko-KR"/>
        </w:rPr>
        <w:t>, where</w:t>
      </w:r>
      <w:r w:rsidR="00083290">
        <w:rPr>
          <w:rFonts w:eastAsiaTheme="minorEastAsia"/>
          <w:lang w:eastAsia="ko-KR"/>
        </w:rPr>
        <w:t xml:space="preserve"> </w:t>
      </w:r>
      <w:r w:rsidR="00D607CE">
        <w:rPr>
          <w:rFonts w:eastAsiaTheme="minorEastAsia"/>
          <w:lang w:eastAsia="ko-KR"/>
        </w:rPr>
        <w:t xml:space="preserve">each </w:t>
      </w:r>
      <w:r w:rsidR="00083290">
        <w:rPr>
          <w:rFonts w:eastAsiaTheme="minorEastAsia"/>
          <w:lang w:eastAsia="ko-KR"/>
        </w:rPr>
        <w:t>rema</w:t>
      </w:r>
      <w:r w:rsidR="00DF47F7">
        <w:rPr>
          <w:rFonts w:eastAsiaTheme="minorEastAsia"/>
          <w:lang w:eastAsia="ko-KR"/>
        </w:rPr>
        <w:t>ining time range</w:t>
      </w:r>
      <w:r w:rsidR="00D607CE">
        <w:rPr>
          <w:rFonts w:eastAsiaTheme="minorEastAsia"/>
          <w:lang w:eastAsia="ko-KR"/>
        </w:rPr>
        <w:t xml:space="preserve"> is</w:t>
      </w:r>
      <w:r w:rsidR="00D12E5D">
        <w:rPr>
          <w:rFonts w:eastAsiaTheme="minorEastAsia"/>
          <w:lang w:eastAsia="ko-KR"/>
        </w:rPr>
        <w:t xml:space="preserve"> </w:t>
      </w:r>
      <w:r w:rsidR="007502F4">
        <w:rPr>
          <w:rFonts w:eastAsiaTheme="minorEastAsia"/>
          <w:lang w:eastAsia="ko-KR"/>
        </w:rPr>
        <w:t>configured with</w:t>
      </w:r>
      <w:r w:rsidR="00D607CE">
        <w:rPr>
          <w:rFonts w:eastAsiaTheme="minorEastAsia"/>
          <w:lang w:eastAsia="ko-KR"/>
        </w:rPr>
        <w:t xml:space="preserve"> </w:t>
      </w:r>
      <w:r w:rsidR="00832940">
        <w:rPr>
          <w:rFonts w:eastAsiaTheme="minorEastAsia"/>
          <w:lang w:eastAsia="ko-KR"/>
        </w:rPr>
        <w:t xml:space="preserve">each </w:t>
      </w:r>
      <w:r w:rsidR="00083290">
        <w:rPr>
          <w:rFonts w:eastAsiaTheme="minorEastAsia"/>
          <w:lang w:eastAsia="ko-KR"/>
        </w:rPr>
        <w:t xml:space="preserve">two </w:t>
      </w:r>
      <w:r w:rsidR="00D12E5D">
        <w:rPr>
          <w:rFonts w:eastAsiaTheme="minorEastAsia"/>
          <w:lang w:eastAsia="ko-KR"/>
        </w:rPr>
        <w:t xml:space="preserve">consecutive </w:t>
      </w:r>
      <w:r w:rsidR="000E4AB5">
        <w:rPr>
          <w:rFonts w:eastAsiaTheme="minorEastAsia"/>
          <w:lang w:eastAsia="ko-KR"/>
        </w:rPr>
        <w:t>remainingTime</w:t>
      </w:r>
      <w:r w:rsidR="00D12E5D">
        <w:rPr>
          <w:rFonts w:eastAsiaTheme="minorEastAsia"/>
          <w:lang w:eastAsia="ko-KR"/>
        </w:rPr>
        <w:t>Thresholds</w:t>
      </w:r>
      <w:r w:rsidR="00D607CE">
        <w:rPr>
          <w:rFonts w:eastAsiaTheme="minorEastAsia"/>
          <w:lang w:eastAsia="ko-KR"/>
        </w:rPr>
        <w:t xml:space="preserve"> as upper and lower bounds</w:t>
      </w:r>
      <w:r w:rsidR="00877BE4">
        <w:rPr>
          <w:rFonts w:eastAsiaTheme="minorEastAsia"/>
          <w:lang w:eastAsia="ko-KR"/>
        </w:rPr>
        <w:t>, as well as</w:t>
      </w:r>
      <w:r w:rsidR="007502F4">
        <w:rPr>
          <w:rFonts w:eastAsiaTheme="minorEastAsia"/>
          <w:lang w:eastAsia="ko-KR"/>
        </w:rPr>
        <w:t xml:space="preserve"> the one with </w:t>
      </w:r>
      <w:r w:rsidR="00832940">
        <w:rPr>
          <w:rFonts w:eastAsiaTheme="minorEastAsia"/>
          <w:lang w:eastAsia="ko-KR"/>
        </w:rPr>
        <w:t>the smallest remainingTimeThreshold</w:t>
      </w:r>
      <w:r w:rsidR="00D607CE">
        <w:rPr>
          <w:rFonts w:eastAsiaTheme="minorEastAsia"/>
          <w:lang w:eastAsia="ko-KR"/>
        </w:rPr>
        <w:t xml:space="preserve"> as upper bound</w:t>
      </w:r>
      <w:r w:rsidR="00832940">
        <w:rPr>
          <w:rFonts w:eastAsiaTheme="minorEastAsia"/>
          <w:lang w:eastAsia="ko-KR"/>
        </w:rPr>
        <w:t>.</w:t>
      </w:r>
      <w:r w:rsidR="00D12E5D">
        <w:rPr>
          <w:rFonts w:eastAsiaTheme="minorEastAsia"/>
          <w:lang w:eastAsia="ko-KR"/>
        </w:rPr>
        <w:t xml:space="preserve"> </w:t>
      </w:r>
      <w:r w:rsidR="00B25AAF">
        <w:rPr>
          <w:rFonts w:eastAsiaTheme="minorEastAsia"/>
          <w:lang w:eastAsia="ko-KR"/>
        </w:rPr>
        <w:t xml:space="preserve">  </w:t>
      </w:r>
    </w:p>
    <w:p w14:paraId="0127D260" w14:textId="08A3F9BC" w:rsidR="000C62BC" w:rsidRDefault="000C62BC" w:rsidP="002E296A">
      <w:pPr>
        <w:spacing w:before="240"/>
        <w:jc w:val="both"/>
        <w:rPr>
          <w:rFonts w:eastAsiaTheme="minorEastAsia"/>
          <w:lang w:eastAsia="ko-KR"/>
        </w:rPr>
      </w:pPr>
      <w:r w:rsidRPr="000C62BC">
        <w:rPr>
          <w:rFonts w:eastAsiaTheme="minorEastAsia"/>
          <w:lang w:eastAsia="ko-KR"/>
        </w:rPr>
        <w:t xml:space="preserve">Similarly, UE </w:t>
      </w:r>
      <w:r w:rsidR="0084360D">
        <w:rPr>
          <w:rFonts w:eastAsiaTheme="minorEastAsia"/>
          <w:lang w:eastAsia="ko-KR"/>
        </w:rPr>
        <w:t>can report multiple buffer size values</w:t>
      </w:r>
      <w:r w:rsidRPr="000C62BC">
        <w:rPr>
          <w:rFonts w:eastAsiaTheme="minorEastAsia"/>
          <w:lang w:eastAsia="ko-KR"/>
        </w:rPr>
        <w:t xml:space="preserve"> per LCG, indicating the volume</w:t>
      </w:r>
      <w:r w:rsidR="0084360D">
        <w:rPr>
          <w:rFonts w:eastAsiaTheme="minorEastAsia"/>
          <w:lang w:eastAsia="ko-KR"/>
        </w:rPr>
        <w:t>s of the delay-critical data, whose remaining time</w:t>
      </w:r>
      <w:r w:rsidR="00A2357B">
        <w:rPr>
          <w:rFonts w:eastAsiaTheme="minorEastAsia"/>
          <w:lang w:eastAsia="ko-KR"/>
        </w:rPr>
        <w:t>s belong</w:t>
      </w:r>
      <w:r w:rsidR="0084360D">
        <w:rPr>
          <w:rFonts w:eastAsiaTheme="minorEastAsia"/>
          <w:lang w:eastAsia="ko-KR"/>
        </w:rPr>
        <w:t xml:space="preserve"> to the</w:t>
      </w:r>
      <w:r w:rsidRPr="000C62BC">
        <w:rPr>
          <w:rFonts w:eastAsiaTheme="minorEastAsia"/>
          <w:lang w:eastAsia="ko-KR"/>
        </w:rPr>
        <w:t xml:space="preserve"> multiple rema</w:t>
      </w:r>
      <w:r w:rsidR="0084360D">
        <w:rPr>
          <w:rFonts w:eastAsiaTheme="minorEastAsia"/>
          <w:lang w:eastAsia="ko-KR"/>
        </w:rPr>
        <w:t>ining time ranges, respectively.</w:t>
      </w:r>
      <w:r w:rsidRPr="000C62BC">
        <w:rPr>
          <w:rFonts w:eastAsiaTheme="minorEastAsia"/>
          <w:lang w:eastAsia="ko-KR"/>
        </w:rPr>
        <w:t xml:space="preserve"> FFS how to handle the data reported by the legacy DSR blindly</w:t>
      </w:r>
      <w:r w:rsidR="00A94BFD">
        <w:rPr>
          <w:rFonts w:eastAsiaTheme="minorEastAsia"/>
          <w:lang w:eastAsia="ko-KR"/>
        </w:rPr>
        <w:t xml:space="preserve"> without considering the remaining discardTimer value</w:t>
      </w:r>
      <w:r w:rsidRPr="000C62BC">
        <w:rPr>
          <w:rFonts w:eastAsiaTheme="minorEastAsia"/>
          <w:lang w:eastAsia="ko-KR"/>
        </w:rPr>
        <w:t xml:space="preserve"> (e.g., PDCP/RLC control</w:t>
      </w:r>
      <w:r w:rsidR="000553B6">
        <w:rPr>
          <w:rFonts w:eastAsiaTheme="minorEastAsia"/>
          <w:lang w:eastAsia="ko-KR"/>
        </w:rPr>
        <w:t xml:space="preserve"> or data PDU for retransmission</w:t>
      </w:r>
      <w:r w:rsidRPr="000C62BC">
        <w:rPr>
          <w:rFonts w:eastAsiaTheme="minorEastAsia"/>
          <w:lang w:eastAsia="ko-KR"/>
        </w:rPr>
        <w:t>).</w:t>
      </w:r>
    </w:p>
    <w:p w14:paraId="0E6A175C" w14:textId="00FCD1B5" w:rsidR="000C62BC" w:rsidRDefault="000C62BC" w:rsidP="002E296A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For example, </w:t>
      </w:r>
      <w:r w:rsidR="00F9038E">
        <w:rPr>
          <w:rFonts w:eastAsiaTheme="minorEastAsia"/>
          <w:lang w:eastAsia="ko-KR"/>
        </w:rPr>
        <w:t>as illustrated in Fig. 1, if NW configures two remainingTimeThresholds (i.e., Threshold 1 &lt; Threshold 2) for an LCG, among the buffered PDCP SDUs, UE can report the shortest remaining time below Threshold 1 (t1) as one remaining time value, and report the shortest remaining time within Threshold 1 and Threshold 2 (</w:t>
      </w:r>
      <w:r w:rsidR="00280848">
        <w:rPr>
          <w:rFonts w:eastAsiaTheme="minorEastAsia"/>
          <w:lang w:eastAsia="ko-KR"/>
        </w:rPr>
        <w:t>t2</w:t>
      </w:r>
      <w:r w:rsidR="00F9038E">
        <w:rPr>
          <w:rFonts w:eastAsiaTheme="minorEastAsia"/>
          <w:lang w:eastAsia="ko-KR"/>
        </w:rPr>
        <w:t xml:space="preserve">) as another remaining time value. Correspondingly, the two buffer size values would be the volume of the </w:t>
      </w:r>
      <w:r w:rsidR="006C086F">
        <w:rPr>
          <w:rFonts w:eastAsiaTheme="minorEastAsia"/>
          <w:lang w:eastAsia="ko-KR"/>
        </w:rPr>
        <w:t xml:space="preserve">delay-critical </w:t>
      </w:r>
      <w:r w:rsidR="00F9038E">
        <w:rPr>
          <w:rFonts w:eastAsiaTheme="minorEastAsia"/>
          <w:lang w:eastAsia="ko-KR"/>
        </w:rPr>
        <w:t>data with remaining time below Threshold 1 (</w:t>
      </w:r>
      <w:r w:rsidR="00280848">
        <w:rPr>
          <w:rFonts w:eastAsiaTheme="minorEastAsia"/>
          <w:lang w:eastAsia="ko-KR"/>
        </w:rPr>
        <w:t>b1</w:t>
      </w:r>
      <w:r w:rsidR="00F9038E">
        <w:rPr>
          <w:rFonts w:eastAsiaTheme="minorEastAsia"/>
          <w:lang w:eastAsia="ko-KR"/>
        </w:rPr>
        <w:t>), and</w:t>
      </w:r>
      <w:r w:rsidR="00F010B8">
        <w:rPr>
          <w:rFonts w:eastAsiaTheme="minorEastAsia"/>
          <w:lang w:eastAsia="ko-KR"/>
        </w:rPr>
        <w:t xml:space="preserve"> </w:t>
      </w:r>
      <w:r w:rsidR="006C086F">
        <w:rPr>
          <w:rFonts w:eastAsiaTheme="minorEastAsia"/>
          <w:lang w:eastAsia="ko-KR"/>
        </w:rPr>
        <w:t>that</w:t>
      </w:r>
      <w:r w:rsidR="00F010B8">
        <w:rPr>
          <w:rFonts w:eastAsiaTheme="minorEastAsia"/>
          <w:lang w:eastAsia="ko-KR"/>
        </w:rPr>
        <w:t xml:space="preserve"> with remaining time within Threshold 1 and Threshold 2 (b2+b3), respectively.</w:t>
      </w:r>
      <w:r w:rsidR="00F9038E">
        <w:rPr>
          <w:rFonts w:eastAsiaTheme="minorEastAsia"/>
          <w:lang w:eastAsia="ko-KR"/>
        </w:rPr>
        <w:t xml:space="preserve">   </w:t>
      </w:r>
    </w:p>
    <w:p w14:paraId="30F8D328" w14:textId="5CD67B7E" w:rsidR="000C62BC" w:rsidRDefault="000C62BC" w:rsidP="002E296A">
      <w:pPr>
        <w:spacing w:before="240"/>
        <w:jc w:val="both"/>
      </w:pPr>
      <w:r>
        <w:object w:dxaOrig="18481" w:dyaOrig="9221" w14:anchorId="4FDD07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8pt;height:195.2pt" o:ole="">
            <v:imagedata r:id="rId7" o:title=""/>
          </v:shape>
          <o:OLEObject Type="Embed" ProgID="Visio.Drawing.15" ShapeID="_x0000_i1025" DrawAspect="Content" ObjectID="_1784719128" r:id="rId8"/>
        </w:object>
      </w:r>
    </w:p>
    <w:p w14:paraId="2B4C71E2" w14:textId="59C96E85" w:rsidR="00EE0B0B" w:rsidRPr="00A43823" w:rsidRDefault="00266FAB" w:rsidP="00EE0B0B">
      <w:pPr>
        <w:spacing w:before="240"/>
        <w:jc w:val="center"/>
        <w:rPr>
          <w:rFonts w:eastAsiaTheme="minorEastAsia"/>
          <w:b/>
          <w:lang w:eastAsia="ko-KR"/>
        </w:rPr>
      </w:pPr>
      <w:r w:rsidRPr="00A43823">
        <w:rPr>
          <w:b/>
        </w:rPr>
        <w:t>Fig. 1.</w:t>
      </w:r>
      <w:r w:rsidR="00EE0B0B" w:rsidRPr="00A43823">
        <w:rPr>
          <w:b/>
        </w:rPr>
        <w:t xml:space="preserve"> </w:t>
      </w:r>
      <w:r w:rsidRPr="00A43823">
        <w:rPr>
          <w:b/>
        </w:rPr>
        <w:t>DSR enhancements</w:t>
      </w:r>
      <w:r w:rsidR="00EE0B0B" w:rsidRPr="00A43823">
        <w:rPr>
          <w:b/>
        </w:rPr>
        <w:t xml:space="preserve"> for multi-pair</w:t>
      </w:r>
      <w:r w:rsidR="00956191" w:rsidRPr="00A43823">
        <w:rPr>
          <w:b/>
        </w:rPr>
        <w:t xml:space="preserve"> remaining time and buffer size reporting.</w:t>
      </w:r>
    </w:p>
    <w:p w14:paraId="5C4C3FA4" w14:textId="3F54B6E5" w:rsidR="00FA07FF" w:rsidRDefault="00975915" w:rsidP="002E296A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7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</w:t>
      </w:r>
      <w:r w:rsidR="00DB6EF5">
        <w:rPr>
          <w:rFonts w:eastAsiaTheme="minorEastAsia"/>
          <w:b/>
          <w:lang w:eastAsia="ko-KR"/>
        </w:rPr>
        <w:t>With</w:t>
      </w:r>
      <w:r w:rsidR="00134274">
        <w:rPr>
          <w:rFonts w:eastAsiaTheme="minorEastAsia"/>
          <w:b/>
          <w:lang w:eastAsia="ko-KR"/>
        </w:rPr>
        <w:t xml:space="preserve"> DSR</w:t>
      </w:r>
      <w:r w:rsidR="00DB6EF5">
        <w:rPr>
          <w:rFonts w:eastAsiaTheme="minorEastAsia"/>
          <w:b/>
          <w:lang w:eastAsia="ko-KR"/>
        </w:rPr>
        <w:t xml:space="preserve"> enhancements</w:t>
      </w:r>
      <w:r w:rsidR="00134274">
        <w:rPr>
          <w:rFonts w:eastAsiaTheme="minorEastAsia"/>
          <w:b/>
          <w:lang w:eastAsia="ko-KR"/>
        </w:rPr>
        <w:t>, f</w:t>
      </w:r>
      <w:r>
        <w:rPr>
          <w:rFonts w:eastAsiaTheme="minorEastAsia"/>
          <w:b/>
          <w:lang w:eastAsia="ko-KR"/>
        </w:rPr>
        <w:t>or the LCG configured with multi</w:t>
      </w:r>
      <w:r w:rsidR="00E22A52">
        <w:rPr>
          <w:rFonts w:eastAsiaTheme="minorEastAsia"/>
          <w:b/>
          <w:lang w:eastAsia="ko-KR"/>
        </w:rPr>
        <w:t>ple remainingTimeThresholds, UE</w:t>
      </w:r>
      <w:r w:rsidR="00DB6EF5">
        <w:rPr>
          <w:rFonts w:eastAsiaTheme="minorEastAsia"/>
          <w:b/>
          <w:lang w:eastAsia="ko-KR"/>
        </w:rPr>
        <w:t xml:space="preserve"> report</w:t>
      </w:r>
      <w:r w:rsidR="00E22A52">
        <w:rPr>
          <w:rFonts w:eastAsiaTheme="minorEastAsia"/>
          <w:b/>
          <w:lang w:eastAsia="ko-KR"/>
        </w:rPr>
        <w:t>s</w:t>
      </w:r>
      <w:bookmarkStart w:id="0" w:name="_GoBack"/>
      <w:bookmarkEnd w:id="0"/>
      <w:r w:rsidR="005F24FA">
        <w:rPr>
          <w:rFonts w:eastAsiaTheme="minorEastAsia"/>
          <w:b/>
          <w:lang w:eastAsia="ko-KR"/>
        </w:rPr>
        <w:t xml:space="preserve"> multiple pairs of the shortest remaining time and the volume of the delay-critical data</w:t>
      </w:r>
      <w:r w:rsidR="00DF47F7">
        <w:rPr>
          <w:rFonts w:eastAsiaTheme="minorEastAsia"/>
          <w:b/>
          <w:lang w:eastAsia="ko-KR"/>
        </w:rPr>
        <w:t>,</w:t>
      </w:r>
      <w:r w:rsidR="005F24FA">
        <w:rPr>
          <w:rFonts w:eastAsiaTheme="minorEastAsia"/>
          <w:b/>
          <w:lang w:eastAsia="ko-KR"/>
        </w:rPr>
        <w:t xml:space="preserve"> </w:t>
      </w:r>
      <w:r w:rsidR="00F37ACC">
        <w:rPr>
          <w:rFonts w:eastAsiaTheme="minorEastAsia"/>
          <w:b/>
          <w:lang w:eastAsia="ko-KR"/>
        </w:rPr>
        <w:t>corresponding to the</w:t>
      </w:r>
      <w:r w:rsidR="005F24FA">
        <w:rPr>
          <w:rFonts w:eastAsiaTheme="minorEastAsia"/>
          <w:b/>
          <w:lang w:eastAsia="ko-KR"/>
        </w:rPr>
        <w:t xml:space="preserve"> multipl</w:t>
      </w:r>
      <w:r w:rsidR="00F37ACC">
        <w:rPr>
          <w:rFonts w:eastAsiaTheme="minorEastAsia"/>
          <w:b/>
          <w:lang w:eastAsia="ko-KR"/>
        </w:rPr>
        <w:t>e remaining time ranges, defined</w:t>
      </w:r>
      <w:r w:rsidR="005F24FA">
        <w:rPr>
          <w:rFonts w:eastAsiaTheme="minorEastAsia"/>
          <w:b/>
          <w:lang w:eastAsia="ko-KR"/>
        </w:rPr>
        <w:t xml:space="preserve"> by</w:t>
      </w:r>
      <w:r>
        <w:rPr>
          <w:rFonts w:eastAsiaTheme="minorEastAsia"/>
          <w:b/>
          <w:lang w:eastAsia="ko-KR"/>
        </w:rPr>
        <w:t xml:space="preserve"> </w:t>
      </w:r>
      <w:r w:rsidR="00F37ACC">
        <w:rPr>
          <w:rFonts w:eastAsiaTheme="minorEastAsia"/>
          <w:b/>
          <w:lang w:eastAsia="ko-KR"/>
        </w:rPr>
        <w:t xml:space="preserve">the </w:t>
      </w:r>
      <w:r>
        <w:rPr>
          <w:rFonts w:eastAsiaTheme="minorEastAsia"/>
          <w:b/>
          <w:lang w:eastAsia="ko-KR"/>
        </w:rPr>
        <w:t>two con</w:t>
      </w:r>
      <w:r w:rsidR="00A33C21">
        <w:rPr>
          <w:rFonts w:eastAsiaTheme="minorEastAsia"/>
          <w:b/>
          <w:lang w:eastAsia="ko-KR"/>
        </w:rPr>
        <w:t>secutive remainingTimeThreshold</w:t>
      </w:r>
      <w:r w:rsidR="00C406A2">
        <w:rPr>
          <w:rFonts w:eastAsiaTheme="minorEastAsia"/>
          <w:b/>
          <w:lang w:eastAsia="ko-KR"/>
        </w:rPr>
        <w:t>s</w:t>
      </w:r>
      <w:r w:rsidR="00F37ACC">
        <w:rPr>
          <w:rFonts w:eastAsiaTheme="minorEastAsia"/>
          <w:b/>
          <w:lang w:eastAsia="ko-KR"/>
        </w:rPr>
        <w:t xml:space="preserve"> as upper and lower bounds</w:t>
      </w:r>
      <w:r w:rsidR="005F24FA">
        <w:rPr>
          <w:rFonts w:eastAsiaTheme="minorEastAsia"/>
          <w:b/>
          <w:lang w:eastAsia="ko-KR"/>
        </w:rPr>
        <w:t>, and</w:t>
      </w:r>
      <w:r w:rsidR="00F37ACC">
        <w:rPr>
          <w:rFonts w:eastAsiaTheme="minorEastAsia"/>
          <w:b/>
          <w:lang w:eastAsia="ko-KR"/>
        </w:rPr>
        <w:t xml:space="preserve"> by</w:t>
      </w:r>
      <w:r w:rsidR="005F24FA">
        <w:rPr>
          <w:rFonts w:eastAsiaTheme="minorEastAsia"/>
          <w:b/>
          <w:lang w:eastAsia="ko-KR"/>
        </w:rPr>
        <w:t xml:space="preserve"> the</w:t>
      </w:r>
      <w:r w:rsidR="00D4319F">
        <w:rPr>
          <w:rFonts w:eastAsiaTheme="minorEastAsia"/>
          <w:b/>
          <w:lang w:eastAsia="ko-KR"/>
        </w:rPr>
        <w:t xml:space="preserve"> s</w:t>
      </w:r>
      <w:r w:rsidR="004D4EA4">
        <w:rPr>
          <w:rFonts w:eastAsiaTheme="minorEastAsia"/>
          <w:b/>
          <w:lang w:eastAsia="ko-KR"/>
        </w:rPr>
        <w:t>mallest remainingTimeThreshold</w:t>
      </w:r>
      <w:r w:rsidR="00F37ACC">
        <w:rPr>
          <w:rFonts w:eastAsiaTheme="minorEastAsia"/>
          <w:b/>
          <w:lang w:eastAsia="ko-KR"/>
        </w:rPr>
        <w:t xml:space="preserve"> as upper bound</w:t>
      </w:r>
      <w:r w:rsidR="004D4EA4">
        <w:rPr>
          <w:rFonts w:eastAsiaTheme="minorEastAsia"/>
          <w:b/>
          <w:lang w:eastAsia="ko-KR"/>
        </w:rPr>
        <w:t>, respectively.</w:t>
      </w:r>
      <w:r w:rsidR="00D4319F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 </w:t>
      </w:r>
    </w:p>
    <w:p w14:paraId="30490B0B" w14:textId="5785713E" w:rsidR="00A46E3C" w:rsidRDefault="00B969E6" w:rsidP="002E296A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When</w:t>
      </w:r>
      <w:r w:rsidR="007E4858">
        <w:rPr>
          <w:rFonts w:eastAsiaTheme="minorEastAsia"/>
          <w:lang w:eastAsia="ko-KR"/>
        </w:rPr>
        <w:t xml:space="preserve"> there are multiple remainingTimeThresholds</w:t>
      </w:r>
      <w:r w:rsidR="00902DF8">
        <w:rPr>
          <w:rFonts w:eastAsiaTheme="minorEastAsia"/>
          <w:lang w:eastAsia="ko-KR"/>
        </w:rPr>
        <w:t xml:space="preserve"> configured for an LCG</w:t>
      </w:r>
      <w:r w:rsidR="007E4858">
        <w:rPr>
          <w:rFonts w:eastAsiaTheme="minorEastAsia"/>
          <w:lang w:eastAsia="ko-KR"/>
        </w:rPr>
        <w:t>, we need t</w:t>
      </w:r>
      <w:r w:rsidR="00EA5B5B">
        <w:rPr>
          <w:rFonts w:eastAsiaTheme="minorEastAsia"/>
          <w:lang w:eastAsia="ko-KR"/>
        </w:rPr>
        <w:t>o specify</w:t>
      </w:r>
      <w:r w:rsidR="00A46E3C">
        <w:rPr>
          <w:rFonts w:eastAsiaTheme="minorEastAsia"/>
          <w:lang w:eastAsia="ko-KR"/>
        </w:rPr>
        <w:t xml:space="preserve">, </w:t>
      </w:r>
      <w:r w:rsidR="00EA5B5B">
        <w:rPr>
          <w:rFonts w:eastAsiaTheme="minorEastAsia"/>
          <w:lang w:eastAsia="ko-KR"/>
        </w:rPr>
        <w:t xml:space="preserve">based on which remainingTimeThreshold, </w:t>
      </w:r>
      <w:r w:rsidR="007E4858">
        <w:rPr>
          <w:rFonts w:eastAsiaTheme="minorEastAsia"/>
          <w:lang w:eastAsia="ko-KR"/>
        </w:rPr>
        <w:t>the D</w:t>
      </w:r>
      <w:r w:rsidR="00EA5B5B">
        <w:rPr>
          <w:rFonts w:eastAsiaTheme="minorEastAsia"/>
          <w:lang w:eastAsia="ko-KR"/>
        </w:rPr>
        <w:t>SR should be</w:t>
      </w:r>
      <w:r w:rsidR="00BC359D">
        <w:rPr>
          <w:rFonts w:eastAsiaTheme="minorEastAsia"/>
          <w:lang w:eastAsia="ko-KR"/>
        </w:rPr>
        <w:t xml:space="preserve"> triggered</w:t>
      </w:r>
      <w:r w:rsidR="007E4858">
        <w:rPr>
          <w:rFonts w:eastAsiaTheme="minorEastAsia"/>
          <w:lang w:eastAsia="ko-KR"/>
        </w:rPr>
        <w:t>.</w:t>
      </w:r>
      <w:r w:rsidR="00EA5B5B">
        <w:rPr>
          <w:rFonts w:eastAsiaTheme="minorEastAsia"/>
          <w:lang w:eastAsia="ko-KR"/>
        </w:rPr>
        <w:t xml:space="preserve"> Since the intention of introducing the multiple remainingTimeThresholds is</w:t>
      </w:r>
      <w:r w:rsidR="00FA795D">
        <w:rPr>
          <w:rFonts w:eastAsiaTheme="minorEastAsia"/>
          <w:lang w:eastAsia="ko-KR"/>
        </w:rPr>
        <w:t xml:space="preserve"> to report the holistic</w:t>
      </w:r>
      <w:r w:rsidR="00A46E3C">
        <w:rPr>
          <w:rFonts w:eastAsiaTheme="minorEastAsia"/>
          <w:lang w:eastAsia="ko-KR"/>
        </w:rPr>
        <w:t xml:space="preserve"> delay status</w:t>
      </w:r>
      <w:r w:rsidR="00FA795D">
        <w:rPr>
          <w:rFonts w:eastAsiaTheme="minorEastAsia"/>
          <w:lang w:eastAsia="ko-KR"/>
        </w:rPr>
        <w:t xml:space="preserve"> across different remaining time ranges, it is desirable</w:t>
      </w:r>
      <w:r w:rsidR="00EA5B5B">
        <w:rPr>
          <w:rFonts w:eastAsiaTheme="minorEastAsia"/>
          <w:lang w:eastAsia="ko-KR"/>
        </w:rPr>
        <w:t xml:space="preserve"> to consider the smallest remainingTimeThresh</w:t>
      </w:r>
      <w:r w:rsidR="00A46E3C">
        <w:rPr>
          <w:rFonts w:eastAsiaTheme="minorEastAsia"/>
          <w:lang w:eastAsia="ko-KR"/>
        </w:rPr>
        <w:t>old as the triggering thresho</w:t>
      </w:r>
      <w:r w:rsidR="003B4EE3">
        <w:rPr>
          <w:rFonts w:eastAsiaTheme="minorEastAsia"/>
          <w:lang w:eastAsia="ko-KR"/>
        </w:rPr>
        <w:t>ld, which w</w:t>
      </w:r>
      <w:r w:rsidR="00FA795D">
        <w:rPr>
          <w:rFonts w:eastAsiaTheme="minorEastAsia"/>
          <w:lang w:eastAsia="ko-KR"/>
        </w:rPr>
        <w:t xml:space="preserve">ould otherwise, will trigger DSR at the point that only </w:t>
      </w:r>
      <w:r w:rsidR="00407292">
        <w:rPr>
          <w:rFonts w:eastAsiaTheme="minorEastAsia"/>
          <w:lang w:eastAsia="ko-KR"/>
        </w:rPr>
        <w:t xml:space="preserve">the delay status belonging to the longer </w:t>
      </w:r>
      <w:r w:rsidR="00FA795D">
        <w:rPr>
          <w:rFonts w:eastAsiaTheme="minorEastAsia"/>
          <w:lang w:eastAsia="ko-KR"/>
        </w:rPr>
        <w:t xml:space="preserve">remaining time range is </w:t>
      </w:r>
      <w:r w:rsidR="00407292">
        <w:rPr>
          <w:rFonts w:eastAsiaTheme="minorEastAsia"/>
          <w:lang w:eastAsia="ko-KR"/>
        </w:rPr>
        <w:t xml:space="preserve">always </w:t>
      </w:r>
      <w:r w:rsidR="00FA795D">
        <w:rPr>
          <w:rFonts w:eastAsiaTheme="minorEastAsia"/>
          <w:lang w:eastAsia="ko-KR"/>
        </w:rPr>
        <w:t>reported.</w:t>
      </w:r>
    </w:p>
    <w:p w14:paraId="5300541D" w14:textId="242D0BB5" w:rsidR="00F3669E" w:rsidRDefault="00A80490" w:rsidP="002E296A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8</w:t>
      </w:r>
      <w:r w:rsidR="009A7A18">
        <w:rPr>
          <w:rFonts w:eastAsiaTheme="minorEastAsia"/>
          <w:b/>
          <w:lang w:eastAsia="ko-KR"/>
        </w:rPr>
        <w:t>. For the LCG</w:t>
      </w:r>
      <w:r w:rsidR="00134274" w:rsidRPr="009A21B6">
        <w:rPr>
          <w:rFonts w:eastAsiaTheme="minorEastAsia"/>
          <w:b/>
          <w:lang w:eastAsia="ko-KR"/>
        </w:rPr>
        <w:t xml:space="preserve"> configured with multip</w:t>
      </w:r>
      <w:r w:rsidR="005F0F85">
        <w:rPr>
          <w:rFonts w:eastAsiaTheme="minorEastAsia"/>
          <w:b/>
          <w:lang w:eastAsia="ko-KR"/>
        </w:rPr>
        <w:t>le remainingTimeThresholds</w:t>
      </w:r>
      <w:r w:rsidR="00134274" w:rsidRPr="009A21B6">
        <w:rPr>
          <w:rFonts w:eastAsiaTheme="minorEastAsia"/>
          <w:b/>
          <w:lang w:eastAsia="ko-KR"/>
        </w:rPr>
        <w:t>, the smallest</w:t>
      </w:r>
      <w:r w:rsidR="00084731">
        <w:rPr>
          <w:rFonts w:eastAsiaTheme="minorEastAsia"/>
          <w:b/>
          <w:lang w:eastAsia="ko-KR"/>
        </w:rPr>
        <w:t xml:space="preserve"> remainingTimeThreshold is</w:t>
      </w:r>
      <w:r>
        <w:rPr>
          <w:rFonts w:eastAsiaTheme="minorEastAsia"/>
          <w:b/>
          <w:lang w:eastAsia="ko-KR"/>
        </w:rPr>
        <w:t xml:space="preserve"> considered for</w:t>
      </w:r>
      <w:r w:rsidR="009C6AD4">
        <w:rPr>
          <w:rFonts w:eastAsiaTheme="minorEastAsia"/>
          <w:b/>
          <w:lang w:eastAsia="ko-KR"/>
        </w:rPr>
        <w:t xml:space="preserve"> DSR</w:t>
      </w:r>
      <w:r>
        <w:rPr>
          <w:rFonts w:eastAsiaTheme="minorEastAsia"/>
          <w:b/>
          <w:lang w:eastAsia="ko-KR"/>
        </w:rPr>
        <w:t xml:space="preserve"> triggering</w:t>
      </w:r>
      <w:r w:rsidR="00134274" w:rsidRPr="009A21B6">
        <w:rPr>
          <w:rFonts w:eastAsiaTheme="minorEastAsia"/>
          <w:b/>
          <w:lang w:eastAsia="ko-KR"/>
        </w:rPr>
        <w:t>.</w:t>
      </w: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4ABD7F98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 xml:space="preserve">RAN2 is requested to discuss and </w:t>
      </w:r>
      <w:r w:rsidR="00FF4A78">
        <w:rPr>
          <w:lang w:eastAsia="ko-KR"/>
        </w:rPr>
        <w:t>agree the following proposal</w:t>
      </w:r>
      <w:r w:rsidR="00CB73F5">
        <w:rPr>
          <w:lang w:eastAsia="ko-KR"/>
        </w:rPr>
        <w:t>s</w:t>
      </w:r>
      <w:r w:rsidRPr="007102EA">
        <w:rPr>
          <w:lang w:eastAsia="ko-KR"/>
        </w:rPr>
        <w:t>:</w:t>
      </w:r>
    </w:p>
    <w:p w14:paraId="2ADF0B83" w14:textId="5DB3DDFF" w:rsidR="00C02AEE" w:rsidRPr="00C02AEE" w:rsidRDefault="00C02AEE" w:rsidP="001B6510">
      <w:pPr>
        <w:rPr>
          <w:rFonts w:eastAsiaTheme="minorEastAsia"/>
          <w:lang w:eastAsia="ko-KR"/>
        </w:rPr>
      </w:pPr>
      <w:r w:rsidRPr="00C02AEE">
        <w:rPr>
          <w:rFonts w:eastAsiaTheme="minorEastAsia" w:hint="eastAsia"/>
          <w:lang w:eastAsia="ko-KR"/>
        </w:rPr>
        <w:t>--</w:t>
      </w:r>
      <w:r w:rsidRPr="00C02AEE">
        <w:rPr>
          <w:rFonts w:eastAsiaTheme="minorEastAsia"/>
          <w:lang w:eastAsia="ko-KR"/>
        </w:rPr>
        <w:t xml:space="preserve"> LCP enhancements --</w:t>
      </w:r>
    </w:p>
    <w:p w14:paraId="62D4B9F1" w14:textId="3AA36ED1" w:rsidR="00BA08E2" w:rsidRDefault="00BA08E2" w:rsidP="001B6510">
      <w:pPr>
        <w:rPr>
          <w:lang w:eastAsia="ko-KR"/>
        </w:rPr>
      </w:pPr>
      <w:r w:rsidRPr="00620A57">
        <w:rPr>
          <w:rFonts w:eastAsiaTheme="minorEastAsia"/>
          <w:b/>
          <w:lang w:eastAsia="ko-KR"/>
        </w:rPr>
        <w:t>Proposal 1.</w:t>
      </w:r>
      <w:r>
        <w:rPr>
          <w:rFonts w:eastAsiaTheme="minorEastAsia"/>
          <w:b/>
          <w:lang w:eastAsia="ko-KR"/>
        </w:rPr>
        <w:t xml:space="preserve"> RAN2 to consider the criterion for delay-critical data applied in Rel-18 DSR as the baseline for that applied in LCP enhancements in Rel-19 XR</w:t>
      </w:r>
      <w:r w:rsidRPr="00620A57">
        <w:rPr>
          <w:rFonts w:eastAsiaTheme="minorEastAsia"/>
          <w:b/>
          <w:lang w:eastAsia="ko-KR"/>
        </w:rPr>
        <w:t>.</w:t>
      </w:r>
    </w:p>
    <w:p w14:paraId="16413976" w14:textId="314E15DB" w:rsidR="00EF048B" w:rsidRDefault="007509DB" w:rsidP="008119DE">
      <w:pPr>
        <w:spacing w:before="240"/>
        <w:jc w:val="both"/>
        <w:rPr>
          <w:rFonts w:eastAsiaTheme="minorEastAsia"/>
          <w:b/>
          <w:lang w:eastAsia="ko-KR"/>
        </w:rPr>
      </w:pPr>
      <w:r w:rsidRPr="00CC24D5">
        <w:rPr>
          <w:rFonts w:eastAsiaTheme="minorEastAsia"/>
          <w:b/>
          <w:lang w:eastAsia="ko-KR"/>
        </w:rPr>
        <w:t xml:space="preserve">Observation 1. </w:t>
      </w:r>
      <w:r w:rsidRPr="00247961">
        <w:rPr>
          <w:rFonts w:eastAsiaTheme="minorEastAsia"/>
          <w:b/>
          <w:lang w:eastAsia="ko-KR"/>
        </w:rPr>
        <w:t xml:space="preserve">There is little benefit to </w:t>
      </w:r>
      <w:r>
        <w:rPr>
          <w:rFonts w:eastAsiaTheme="minorEastAsia"/>
          <w:b/>
          <w:lang w:eastAsia="ko-KR"/>
        </w:rPr>
        <w:t xml:space="preserve">enhance </w:t>
      </w:r>
      <w:r w:rsidRPr="00247961">
        <w:rPr>
          <w:rFonts w:eastAsiaTheme="minorEastAsia"/>
          <w:b/>
          <w:lang w:eastAsia="ko-KR"/>
        </w:rPr>
        <w:t xml:space="preserve">LCP </w:t>
      </w:r>
      <w:r>
        <w:rPr>
          <w:rFonts w:eastAsiaTheme="minorEastAsia"/>
          <w:b/>
          <w:lang w:eastAsia="ko-KR"/>
        </w:rPr>
        <w:t xml:space="preserve">restriction without </w:t>
      </w:r>
      <w:r w:rsidRPr="00247961">
        <w:rPr>
          <w:rFonts w:eastAsiaTheme="minorEastAsia"/>
          <w:b/>
          <w:lang w:eastAsia="ko-KR"/>
        </w:rPr>
        <w:t>RAN1</w:t>
      </w:r>
      <w:r>
        <w:rPr>
          <w:rFonts w:eastAsiaTheme="minorEastAsia"/>
          <w:b/>
          <w:lang w:eastAsia="ko-KR"/>
        </w:rPr>
        <w:t xml:space="preserve"> impact</w:t>
      </w:r>
      <w:r w:rsidRPr="00247961">
        <w:rPr>
          <w:rFonts w:eastAsiaTheme="minorEastAsia"/>
          <w:b/>
          <w:lang w:eastAsia="ko-KR"/>
        </w:rPr>
        <w:t>.</w:t>
      </w:r>
    </w:p>
    <w:p w14:paraId="1BA94FB2" w14:textId="61F2FA3F" w:rsidR="007509DB" w:rsidRDefault="007509DB" w:rsidP="008119DE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2. RAN2 to no longer consider the enhancement of the LCP restriction, as one of the candidate solutions for LCP enhancements in Rel-19 XR.</w:t>
      </w:r>
    </w:p>
    <w:p w14:paraId="417727F7" w14:textId="227738B0" w:rsidR="007509DB" w:rsidRDefault="007509DB" w:rsidP="008119DE">
      <w:pPr>
        <w:spacing w:before="240"/>
        <w:jc w:val="both"/>
        <w:rPr>
          <w:rFonts w:eastAsiaTheme="minorEastAsia"/>
          <w:b/>
          <w:lang w:eastAsia="ko-KR"/>
        </w:rPr>
      </w:pPr>
      <w:r w:rsidRPr="000F0E65">
        <w:rPr>
          <w:rFonts w:eastAsiaTheme="minorEastAsia"/>
          <w:b/>
          <w:lang w:eastAsia="ko-KR"/>
        </w:rPr>
        <w:t>Proposal 3. RAN2 to confirm that LCP prioritization enhance</w:t>
      </w:r>
      <w:r>
        <w:rPr>
          <w:rFonts w:eastAsiaTheme="minorEastAsia"/>
          <w:b/>
          <w:lang w:eastAsia="ko-KR"/>
        </w:rPr>
        <w:t xml:space="preserve">ment is based on introducing an additional </w:t>
      </w:r>
      <w:r w:rsidRPr="000F0E65">
        <w:rPr>
          <w:rFonts w:eastAsiaTheme="minorEastAsia"/>
          <w:b/>
          <w:lang w:eastAsia="ko-KR"/>
        </w:rPr>
        <w:t>LCH priority</w:t>
      </w:r>
      <w:r>
        <w:rPr>
          <w:rFonts w:eastAsiaTheme="minorEastAsia"/>
          <w:b/>
          <w:lang w:eastAsia="ko-KR"/>
        </w:rPr>
        <w:t xml:space="preserve"> per LCH for LCP,</w:t>
      </w:r>
      <w:r w:rsidRPr="000F0E65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which is applied only when</w:t>
      </w:r>
      <w:r w:rsidRPr="000F0E65">
        <w:rPr>
          <w:rFonts w:eastAsiaTheme="minorEastAsia"/>
          <w:b/>
          <w:lang w:eastAsia="ko-KR"/>
        </w:rPr>
        <w:t xml:space="preserve"> delay-critical data</w:t>
      </w:r>
      <w:r>
        <w:rPr>
          <w:rFonts w:eastAsiaTheme="minorEastAsia"/>
          <w:b/>
          <w:lang w:eastAsia="ko-KR"/>
        </w:rPr>
        <w:t xml:space="preserve"> is buffered in the LCH</w:t>
      </w:r>
      <w:r w:rsidRPr="000F0E65">
        <w:rPr>
          <w:rFonts w:eastAsiaTheme="minorEastAsia"/>
          <w:b/>
          <w:lang w:eastAsia="ko-KR"/>
        </w:rPr>
        <w:t>.</w:t>
      </w:r>
    </w:p>
    <w:p w14:paraId="52C66F89" w14:textId="305932FB" w:rsidR="007509DB" w:rsidRDefault="007509DB" w:rsidP="008119DE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4. The</w:t>
      </w:r>
      <w:r w:rsidRPr="001C2A1B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additional LCH </w:t>
      </w:r>
      <w:r w:rsidRPr="001C2A1B">
        <w:rPr>
          <w:rFonts w:eastAsiaTheme="minorEastAsia"/>
          <w:b/>
          <w:lang w:eastAsia="ko-KR"/>
        </w:rPr>
        <w:t xml:space="preserve">priority </w:t>
      </w:r>
      <w:r>
        <w:rPr>
          <w:rFonts w:eastAsiaTheme="minorEastAsia"/>
          <w:b/>
          <w:lang w:eastAsia="ko-KR"/>
        </w:rPr>
        <w:t>is applied</w:t>
      </w:r>
      <w:r w:rsidRPr="001C2A1B">
        <w:rPr>
          <w:rFonts w:eastAsiaTheme="minorEastAsia"/>
          <w:b/>
          <w:lang w:eastAsia="ko-KR"/>
        </w:rPr>
        <w:t xml:space="preserve"> to </w:t>
      </w:r>
      <w:r>
        <w:rPr>
          <w:rFonts w:eastAsiaTheme="minorEastAsia"/>
          <w:b/>
          <w:lang w:eastAsia="ko-KR"/>
        </w:rPr>
        <w:t>the entire</w:t>
      </w:r>
      <w:r w:rsidRPr="001C2A1B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data of the </w:t>
      </w:r>
      <w:r w:rsidRPr="001C2A1B">
        <w:rPr>
          <w:rFonts w:eastAsiaTheme="minorEastAsia"/>
          <w:b/>
          <w:lang w:eastAsia="ko-KR"/>
        </w:rPr>
        <w:t>LCH</w:t>
      </w:r>
      <w:r>
        <w:rPr>
          <w:rFonts w:eastAsiaTheme="minorEastAsia"/>
          <w:b/>
          <w:lang w:eastAsia="ko-KR"/>
        </w:rPr>
        <w:t xml:space="preserve"> with both delay-critical and non-delay-critical data.</w:t>
      </w:r>
    </w:p>
    <w:p w14:paraId="69058539" w14:textId="63511C97" w:rsidR="007509DB" w:rsidRDefault="007509DB" w:rsidP="008119DE">
      <w:pPr>
        <w:spacing w:before="240"/>
        <w:jc w:val="both"/>
        <w:rPr>
          <w:rFonts w:eastAsiaTheme="minorEastAsia"/>
          <w:b/>
          <w:lang w:eastAsia="ko-KR"/>
        </w:rPr>
      </w:pPr>
      <w:r w:rsidRPr="00334559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5</w:t>
      </w:r>
      <w:r w:rsidRPr="00334559">
        <w:rPr>
          <w:rFonts w:eastAsiaTheme="minorEastAsia"/>
          <w:b/>
          <w:lang w:eastAsia="ko-KR"/>
        </w:rPr>
        <w:t xml:space="preserve">. RAN2 to </w:t>
      </w:r>
      <w:r>
        <w:rPr>
          <w:rFonts w:eastAsiaTheme="minorEastAsia"/>
          <w:b/>
          <w:lang w:eastAsia="ko-KR"/>
        </w:rPr>
        <w:t>consider prioritizing delay-critical data over less important/urgent MAC CEs.</w:t>
      </w:r>
    </w:p>
    <w:p w14:paraId="1C53A670" w14:textId="64A575C2" w:rsidR="00C02AEE" w:rsidRPr="00C02AEE" w:rsidRDefault="00C02AEE" w:rsidP="007509DB">
      <w:pPr>
        <w:spacing w:before="240"/>
        <w:jc w:val="both"/>
        <w:rPr>
          <w:rFonts w:eastAsiaTheme="minorEastAsia"/>
          <w:lang w:eastAsia="ko-KR"/>
        </w:rPr>
      </w:pPr>
      <w:r w:rsidRPr="00C02AEE">
        <w:rPr>
          <w:rFonts w:eastAsiaTheme="minorEastAsia" w:hint="eastAsia"/>
          <w:lang w:eastAsia="ko-KR"/>
        </w:rPr>
        <w:lastRenderedPageBreak/>
        <w:t>-</w:t>
      </w:r>
      <w:r w:rsidRPr="00C02AEE">
        <w:rPr>
          <w:rFonts w:eastAsiaTheme="minorEastAsia"/>
          <w:lang w:eastAsia="ko-KR"/>
        </w:rPr>
        <w:t>-</w:t>
      </w:r>
      <w:r w:rsidRPr="00C02AEE">
        <w:rPr>
          <w:rFonts w:eastAsiaTheme="minorEastAsia" w:hint="eastAsia"/>
          <w:lang w:eastAsia="ko-KR"/>
        </w:rPr>
        <w:t xml:space="preserve"> </w:t>
      </w:r>
      <w:r w:rsidRPr="00C02AEE">
        <w:rPr>
          <w:rFonts w:eastAsiaTheme="minorEastAsia"/>
          <w:lang w:eastAsia="ko-KR"/>
        </w:rPr>
        <w:t>DSR enhancements --</w:t>
      </w:r>
    </w:p>
    <w:p w14:paraId="4CC80401" w14:textId="1948E3B0" w:rsidR="007509DB" w:rsidRPr="00B25AAF" w:rsidRDefault="007509DB" w:rsidP="007509DB">
      <w:pPr>
        <w:spacing w:before="240"/>
        <w:jc w:val="both"/>
        <w:rPr>
          <w:rFonts w:eastAsiaTheme="minorEastAsia"/>
          <w:b/>
          <w:lang w:eastAsia="ko-KR"/>
        </w:rPr>
      </w:pPr>
      <w:r w:rsidRPr="00B25AAF">
        <w:rPr>
          <w:rFonts w:eastAsiaTheme="minorEastAsia"/>
          <w:b/>
          <w:lang w:eastAsia="ko-KR"/>
        </w:rPr>
        <w:t>Proposal 6. NW configures multiple remainingTimeThresholds per LCG fo</w:t>
      </w:r>
      <w:r>
        <w:rPr>
          <w:rFonts w:eastAsiaTheme="minorEastAsia"/>
          <w:b/>
          <w:lang w:eastAsia="ko-KR"/>
        </w:rPr>
        <w:t>r</w:t>
      </w:r>
      <w:r w:rsidRPr="00B25AAF">
        <w:rPr>
          <w:rFonts w:eastAsiaTheme="minorEastAsia"/>
          <w:b/>
          <w:lang w:eastAsia="ko-KR"/>
        </w:rPr>
        <w:t xml:space="preserve"> DSR</w:t>
      </w:r>
      <w:r>
        <w:rPr>
          <w:rFonts w:eastAsiaTheme="minorEastAsia"/>
          <w:b/>
          <w:lang w:eastAsia="ko-KR"/>
        </w:rPr>
        <w:t xml:space="preserve"> enhancements</w:t>
      </w:r>
      <w:r w:rsidRPr="00B25AAF">
        <w:rPr>
          <w:rFonts w:eastAsiaTheme="minorEastAsia"/>
          <w:b/>
          <w:lang w:eastAsia="ko-KR"/>
        </w:rPr>
        <w:t>.</w:t>
      </w:r>
    </w:p>
    <w:p w14:paraId="39C2AC64" w14:textId="39A4FAB3" w:rsidR="007509DB" w:rsidRDefault="007509DB" w:rsidP="008119DE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7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With DSR enhancements, for the LCG configured with multi</w:t>
      </w:r>
      <w:r w:rsidR="001C7DF8">
        <w:rPr>
          <w:rFonts w:eastAsiaTheme="minorEastAsia"/>
          <w:b/>
          <w:lang w:eastAsia="ko-KR"/>
        </w:rPr>
        <w:t>ple remainingTimeThresholds, UE</w:t>
      </w:r>
      <w:r>
        <w:rPr>
          <w:rFonts w:eastAsiaTheme="minorEastAsia"/>
          <w:b/>
          <w:lang w:eastAsia="ko-KR"/>
        </w:rPr>
        <w:t xml:space="preserve"> report</w:t>
      </w:r>
      <w:r w:rsidR="001C7DF8">
        <w:rPr>
          <w:rFonts w:eastAsiaTheme="minorEastAsia"/>
          <w:b/>
          <w:lang w:eastAsia="ko-KR"/>
        </w:rPr>
        <w:t>s</w:t>
      </w:r>
      <w:r>
        <w:rPr>
          <w:rFonts w:eastAsiaTheme="minorEastAsia"/>
          <w:b/>
          <w:lang w:eastAsia="ko-KR"/>
        </w:rPr>
        <w:t xml:space="preserve"> multiple pairs of the shortest remaining time and the volume of the delay-critical data, corresponding to the multiple remaining time ranges, defined by the two consecutive remainingTimeThresholds as upper and lower bounds, and by the smallest remainingTimeThreshold as upper bound, respectively.</w:t>
      </w:r>
    </w:p>
    <w:p w14:paraId="62C2FB42" w14:textId="0A8A1B48" w:rsidR="007509DB" w:rsidRPr="00EF048B" w:rsidRDefault="007509DB" w:rsidP="008119DE">
      <w:pPr>
        <w:spacing w:before="240"/>
        <w:jc w:val="both"/>
        <w:rPr>
          <w:lang w:eastAsia="ko-KR"/>
        </w:rPr>
      </w:pPr>
      <w:r>
        <w:rPr>
          <w:rFonts w:eastAsiaTheme="minorEastAsia"/>
          <w:b/>
          <w:lang w:eastAsia="ko-KR"/>
        </w:rPr>
        <w:t>Proposal 8. For the LCG</w:t>
      </w:r>
      <w:r w:rsidRPr="009A21B6">
        <w:rPr>
          <w:rFonts w:eastAsiaTheme="minorEastAsia"/>
          <w:b/>
          <w:lang w:eastAsia="ko-KR"/>
        </w:rPr>
        <w:t xml:space="preserve"> configured with multip</w:t>
      </w:r>
      <w:r>
        <w:rPr>
          <w:rFonts w:eastAsiaTheme="minorEastAsia"/>
          <w:b/>
          <w:lang w:eastAsia="ko-KR"/>
        </w:rPr>
        <w:t>le remainingTimeThresholds</w:t>
      </w:r>
      <w:r w:rsidRPr="009A21B6">
        <w:rPr>
          <w:rFonts w:eastAsiaTheme="minorEastAsia"/>
          <w:b/>
          <w:lang w:eastAsia="ko-KR"/>
        </w:rPr>
        <w:t>, the smallest</w:t>
      </w:r>
      <w:r>
        <w:rPr>
          <w:rFonts w:eastAsiaTheme="minorEastAsia"/>
          <w:b/>
          <w:lang w:eastAsia="ko-KR"/>
        </w:rPr>
        <w:t xml:space="preserve"> remainingTimeThreshold is</w:t>
      </w:r>
      <w:r>
        <w:rPr>
          <w:rFonts w:eastAsiaTheme="minorEastAsia"/>
          <w:b/>
          <w:lang w:eastAsia="ko-KR"/>
        </w:rPr>
        <w:t xml:space="preserve"> considered for DSR triggering</w:t>
      </w:r>
      <w:r w:rsidRPr="009A21B6">
        <w:rPr>
          <w:rFonts w:eastAsiaTheme="minorEastAsia"/>
          <w:b/>
          <w:lang w:eastAsia="ko-KR"/>
        </w:rPr>
        <w:t>.</w:t>
      </w:r>
    </w:p>
    <w:sectPr w:rsidR="007509DB" w:rsidRPr="00EF048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2583E" w14:textId="77777777" w:rsidR="0089171B" w:rsidRDefault="0089171B" w:rsidP="000B4C53">
      <w:pPr>
        <w:spacing w:after="0"/>
      </w:pPr>
      <w:r>
        <w:separator/>
      </w:r>
    </w:p>
  </w:endnote>
  <w:endnote w:type="continuationSeparator" w:id="0">
    <w:p w14:paraId="1B50A4FB" w14:textId="77777777" w:rsidR="0089171B" w:rsidRDefault="0089171B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3CF4F" w14:textId="77777777" w:rsidR="0089171B" w:rsidRDefault="0089171B" w:rsidP="000B4C53">
      <w:pPr>
        <w:spacing w:after="0"/>
      </w:pPr>
      <w:r>
        <w:separator/>
      </w:r>
    </w:p>
  </w:footnote>
  <w:footnote w:type="continuationSeparator" w:id="0">
    <w:p w14:paraId="562A6394" w14:textId="77777777" w:rsidR="0089171B" w:rsidRDefault="0089171B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D94854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1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0"/>
  </w:num>
  <w:num w:numId="3">
    <w:abstractNumId w:val="23"/>
  </w:num>
  <w:num w:numId="4">
    <w:abstractNumId w:val="22"/>
  </w:num>
  <w:num w:numId="5">
    <w:abstractNumId w:val="2"/>
  </w:num>
  <w:num w:numId="6">
    <w:abstractNumId w:val="7"/>
  </w:num>
  <w:num w:numId="7">
    <w:abstractNumId w:val="25"/>
  </w:num>
  <w:num w:numId="8">
    <w:abstractNumId w:val="20"/>
  </w:num>
  <w:num w:numId="9">
    <w:abstractNumId w:val="17"/>
  </w:num>
  <w:num w:numId="10">
    <w:abstractNumId w:val="10"/>
  </w:num>
  <w:num w:numId="11">
    <w:abstractNumId w:val="5"/>
  </w:num>
  <w:num w:numId="12">
    <w:abstractNumId w:val="12"/>
  </w:num>
  <w:num w:numId="13">
    <w:abstractNumId w:val="13"/>
  </w:num>
  <w:num w:numId="14">
    <w:abstractNumId w:val="19"/>
  </w:num>
  <w:num w:numId="15">
    <w:abstractNumId w:val="14"/>
  </w:num>
  <w:num w:numId="16">
    <w:abstractNumId w:val="18"/>
  </w:num>
  <w:num w:numId="17">
    <w:abstractNumId w:val="8"/>
  </w:num>
  <w:num w:numId="18">
    <w:abstractNumId w:val="15"/>
  </w:num>
  <w:num w:numId="19">
    <w:abstractNumId w:val="6"/>
  </w:num>
  <w:num w:numId="20">
    <w:abstractNumId w:val="3"/>
  </w:num>
  <w:num w:numId="21">
    <w:abstractNumId w:val="1"/>
  </w:num>
  <w:num w:numId="22">
    <w:abstractNumId w:val="24"/>
  </w:num>
  <w:num w:numId="23">
    <w:abstractNumId w:val="29"/>
  </w:num>
  <w:num w:numId="24">
    <w:abstractNumId w:val="21"/>
  </w:num>
  <w:num w:numId="25">
    <w:abstractNumId w:val="9"/>
  </w:num>
  <w:num w:numId="26">
    <w:abstractNumId w:val="16"/>
  </w:num>
  <w:num w:numId="27">
    <w:abstractNumId w:val="31"/>
  </w:num>
  <w:num w:numId="28">
    <w:abstractNumId w:val="4"/>
  </w:num>
  <w:num w:numId="29">
    <w:abstractNumId w:val="32"/>
  </w:num>
  <w:num w:numId="30">
    <w:abstractNumId w:val="26"/>
  </w:num>
  <w:num w:numId="31">
    <w:abstractNumId w:val="28"/>
  </w:num>
  <w:num w:numId="32">
    <w:abstractNumId w:val="27"/>
  </w:num>
  <w:num w:numId="3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1301"/>
    <w:rsid w:val="00017A30"/>
    <w:rsid w:val="00020456"/>
    <w:rsid w:val="00022153"/>
    <w:rsid w:val="00025410"/>
    <w:rsid w:val="000272F9"/>
    <w:rsid w:val="00031C67"/>
    <w:rsid w:val="0003286A"/>
    <w:rsid w:val="00033C91"/>
    <w:rsid w:val="00036387"/>
    <w:rsid w:val="00036E43"/>
    <w:rsid w:val="00036FBD"/>
    <w:rsid w:val="00043F1C"/>
    <w:rsid w:val="000516E9"/>
    <w:rsid w:val="00052273"/>
    <w:rsid w:val="000522DC"/>
    <w:rsid w:val="0005351A"/>
    <w:rsid w:val="00053CF2"/>
    <w:rsid w:val="00054EFC"/>
    <w:rsid w:val="000553B6"/>
    <w:rsid w:val="00062DAC"/>
    <w:rsid w:val="000630F8"/>
    <w:rsid w:val="000636AB"/>
    <w:rsid w:val="000648AA"/>
    <w:rsid w:val="000654B8"/>
    <w:rsid w:val="000708FC"/>
    <w:rsid w:val="00071303"/>
    <w:rsid w:val="00071CA4"/>
    <w:rsid w:val="00071FAC"/>
    <w:rsid w:val="0007266B"/>
    <w:rsid w:val="000759CA"/>
    <w:rsid w:val="00076203"/>
    <w:rsid w:val="000773FF"/>
    <w:rsid w:val="000823CB"/>
    <w:rsid w:val="00082C68"/>
    <w:rsid w:val="00083290"/>
    <w:rsid w:val="00084731"/>
    <w:rsid w:val="000849A6"/>
    <w:rsid w:val="00085D46"/>
    <w:rsid w:val="000865BB"/>
    <w:rsid w:val="00087210"/>
    <w:rsid w:val="000910BC"/>
    <w:rsid w:val="00091353"/>
    <w:rsid w:val="0009291F"/>
    <w:rsid w:val="00094CF7"/>
    <w:rsid w:val="000951F3"/>
    <w:rsid w:val="000954FF"/>
    <w:rsid w:val="00097132"/>
    <w:rsid w:val="000A69F1"/>
    <w:rsid w:val="000B05DF"/>
    <w:rsid w:val="000B2515"/>
    <w:rsid w:val="000B26CD"/>
    <w:rsid w:val="000B4C53"/>
    <w:rsid w:val="000B5776"/>
    <w:rsid w:val="000B6124"/>
    <w:rsid w:val="000B79DB"/>
    <w:rsid w:val="000B7EA7"/>
    <w:rsid w:val="000C1BEF"/>
    <w:rsid w:val="000C3BA5"/>
    <w:rsid w:val="000C3D60"/>
    <w:rsid w:val="000C4534"/>
    <w:rsid w:val="000C62BC"/>
    <w:rsid w:val="000C76B0"/>
    <w:rsid w:val="000D12D3"/>
    <w:rsid w:val="000D14E8"/>
    <w:rsid w:val="000D22F4"/>
    <w:rsid w:val="000D33CF"/>
    <w:rsid w:val="000D4388"/>
    <w:rsid w:val="000E2D63"/>
    <w:rsid w:val="000E4AB5"/>
    <w:rsid w:val="000E4D48"/>
    <w:rsid w:val="000E5340"/>
    <w:rsid w:val="000F0E65"/>
    <w:rsid w:val="000F13DC"/>
    <w:rsid w:val="000F53D2"/>
    <w:rsid w:val="000F635C"/>
    <w:rsid w:val="00100CB6"/>
    <w:rsid w:val="001025F1"/>
    <w:rsid w:val="001049A9"/>
    <w:rsid w:val="0010634F"/>
    <w:rsid w:val="0011260E"/>
    <w:rsid w:val="00113696"/>
    <w:rsid w:val="001157F4"/>
    <w:rsid w:val="00116050"/>
    <w:rsid w:val="0011608C"/>
    <w:rsid w:val="0011677C"/>
    <w:rsid w:val="00117093"/>
    <w:rsid w:val="00123CD3"/>
    <w:rsid w:val="0012402D"/>
    <w:rsid w:val="001276E9"/>
    <w:rsid w:val="001276F6"/>
    <w:rsid w:val="0013053B"/>
    <w:rsid w:val="0013129E"/>
    <w:rsid w:val="00131514"/>
    <w:rsid w:val="001315AA"/>
    <w:rsid w:val="001315CB"/>
    <w:rsid w:val="00131CAF"/>
    <w:rsid w:val="00133CC1"/>
    <w:rsid w:val="00134274"/>
    <w:rsid w:val="001368F7"/>
    <w:rsid w:val="00136962"/>
    <w:rsid w:val="00136E2A"/>
    <w:rsid w:val="00137FD7"/>
    <w:rsid w:val="00140455"/>
    <w:rsid w:val="00143B6B"/>
    <w:rsid w:val="00144461"/>
    <w:rsid w:val="00144FD6"/>
    <w:rsid w:val="00145749"/>
    <w:rsid w:val="00146C2B"/>
    <w:rsid w:val="00146D64"/>
    <w:rsid w:val="001478A5"/>
    <w:rsid w:val="001529FD"/>
    <w:rsid w:val="001548A4"/>
    <w:rsid w:val="00155238"/>
    <w:rsid w:val="0015579F"/>
    <w:rsid w:val="00155B86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92B11"/>
    <w:rsid w:val="00194E4C"/>
    <w:rsid w:val="001976C0"/>
    <w:rsid w:val="001A280C"/>
    <w:rsid w:val="001A2DA0"/>
    <w:rsid w:val="001A2F08"/>
    <w:rsid w:val="001A3F8B"/>
    <w:rsid w:val="001B1413"/>
    <w:rsid w:val="001B3BBE"/>
    <w:rsid w:val="001B5559"/>
    <w:rsid w:val="001B5D14"/>
    <w:rsid w:val="001B6510"/>
    <w:rsid w:val="001C2A1B"/>
    <w:rsid w:val="001C310B"/>
    <w:rsid w:val="001C3536"/>
    <w:rsid w:val="001C53A5"/>
    <w:rsid w:val="001C7DF8"/>
    <w:rsid w:val="001D2E94"/>
    <w:rsid w:val="001D4D7E"/>
    <w:rsid w:val="001D7B15"/>
    <w:rsid w:val="001E0003"/>
    <w:rsid w:val="001E144B"/>
    <w:rsid w:val="001E2705"/>
    <w:rsid w:val="001E65A1"/>
    <w:rsid w:val="001E74C8"/>
    <w:rsid w:val="001E7A9F"/>
    <w:rsid w:val="001E7E74"/>
    <w:rsid w:val="001F117F"/>
    <w:rsid w:val="00201E86"/>
    <w:rsid w:val="00206B06"/>
    <w:rsid w:val="00211065"/>
    <w:rsid w:val="002111AD"/>
    <w:rsid w:val="00214652"/>
    <w:rsid w:val="002152F7"/>
    <w:rsid w:val="00221872"/>
    <w:rsid w:val="00224BDD"/>
    <w:rsid w:val="00224D60"/>
    <w:rsid w:val="002356ED"/>
    <w:rsid w:val="002370A5"/>
    <w:rsid w:val="0024037E"/>
    <w:rsid w:val="002424B4"/>
    <w:rsid w:val="002432CA"/>
    <w:rsid w:val="00247961"/>
    <w:rsid w:val="0025177E"/>
    <w:rsid w:val="0025282D"/>
    <w:rsid w:val="00252A27"/>
    <w:rsid w:val="00254BC5"/>
    <w:rsid w:val="002559DF"/>
    <w:rsid w:val="00261F7A"/>
    <w:rsid w:val="0026235D"/>
    <w:rsid w:val="00263FC4"/>
    <w:rsid w:val="0026470A"/>
    <w:rsid w:val="00264C42"/>
    <w:rsid w:val="00265ACE"/>
    <w:rsid w:val="00266C7C"/>
    <w:rsid w:val="00266FAB"/>
    <w:rsid w:val="0027509E"/>
    <w:rsid w:val="002751B1"/>
    <w:rsid w:val="002761E3"/>
    <w:rsid w:val="002770F5"/>
    <w:rsid w:val="00280848"/>
    <w:rsid w:val="002818E1"/>
    <w:rsid w:val="00290158"/>
    <w:rsid w:val="00293BDF"/>
    <w:rsid w:val="00295F10"/>
    <w:rsid w:val="002A3559"/>
    <w:rsid w:val="002A4332"/>
    <w:rsid w:val="002A5E30"/>
    <w:rsid w:val="002A6941"/>
    <w:rsid w:val="002B01D2"/>
    <w:rsid w:val="002B02CA"/>
    <w:rsid w:val="002B0EBF"/>
    <w:rsid w:val="002B10C3"/>
    <w:rsid w:val="002B1336"/>
    <w:rsid w:val="002B17F4"/>
    <w:rsid w:val="002B1D48"/>
    <w:rsid w:val="002B3BED"/>
    <w:rsid w:val="002B7D36"/>
    <w:rsid w:val="002C2878"/>
    <w:rsid w:val="002C2F86"/>
    <w:rsid w:val="002C3162"/>
    <w:rsid w:val="002C37E9"/>
    <w:rsid w:val="002C4105"/>
    <w:rsid w:val="002C5FFA"/>
    <w:rsid w:val="002D0DC4"/>
    <w:rsid w:val="002D1679"/>
    <w:rsid w:val="002D2C66"/>
    <w:rsid w:val="002D5582"/>
    <w:rsid w:val="002D6F79"/>
    <w:rsid w:val="002E296A"/>
    <w:rsid w:val="002E5444"/>
    <w:rsid w:val="002E5C0E"/>
    <w:rsid w:val="002E6112"/>
    <w:rsid w:val="002F235B"/>
    <w:rsid w:val="002F3106"/>
    <w:rsid w:val="002F3B92"/>
    <w:rsid w:val="002F3FB3"/>
    <w:rsid w:val="002F68DC"/>
    <w:rsid w:val="002F7274"/>
    <w:rsid w:val="00300333"/>
    <w:rsid w:val="00300CA9"/>
    <w:rsid w:val="003012AA"/>
    <w:rsid w:val="00301385"/>
    <w:rsid w:val="00303A18"/>
    <w:rsid w:val="00310BD4"/>
    <w:rsid w:val="0031506B"/>
    <w:rsid w:val="00315679"/>
    <w:rsid w:val="00317B11"/>
    <w:rsid w:val="00317DC9"/>
    <w:rsid w:val="00321708"/>
    <w:rsid w:val="00325387"/>
    <w:rsid w:val="0032639B"/>
    <w:rsid w:val="003338A7"/>
    <w:rsid w:val="00334559"/>
    <w:rsid w:val="003345AA"/>
    <w:rsid w:val="00336A78"/>
    <w:rsid w:val="00336F6A"/>
    <w:rsid w:val="00337776"/>
    <w:rsid w:val="003452FA"/>
    <w:rsid w:val="003470DE"/>
    <w:rsid w:val="003529A4"/>
    <w:rsid w:val="00353C89"/>
    <w:rsid w:val="0035491D"/>
    <w:rsid w:val="00355810"/>
    <w:rsid w:val="00355978"/>
    <w:rsid w:val="00357319"/>
    <w:rsid w:val="00360115"/>
    <w:rsid w:val="00360BD0"/>
    <w:rsid w:val="003612CB"/>
    <w:rsid w:val="00362200"/>
    <w:rsid w:val="003629EB"/>
    <w:rsid w:val="00365923"/>
    <w:rsid w:val="00367602"/>
    <w:rsid w:val="00374164"/>
    <w:rsid w:val="00377362"/>
    <w:rsid w:val="0038067B"/>
    <w:rsid w:val="00382AEE"/>
    <w:rsid w:val="00385CDA"/>
    <w:rsid w:val="00390400"/>
    <w:rsid w:val="003913C2"/>
    <w:rsid w:val="00392CC7"/>
    <w:rsid w:val="00395FFC"/>
    <w:rsid w:val="003A1C00"/>
    <w:rsid w:val="003A2A3B"/>
    <w:rsid w:val="003A3356"/>
    <w:rsid w:val="003A3F7C"/>
    <w:rsid w:val="003A4B55"/>
    <w:rsid w:val="003A66D8"/>
    <w:rsid w:val="003B01B6"/>
    <w:rsid w:val="003B1F2E"/>
    <w:rsid w:val="003B22D3"/>
    <w:rsid w:val="003B3166"/>
    <w:rsid w:val="003B4EE3"/>
    <w:rsid w:val="003B52BA"/>
    <w:rsid w:val="003B7BB3"/>
    <w:rsid w:val="003C4143"/>
    <w:rsid w:val="003C5923"/>
    <w:rsid w:val="003D2C19"/>
    <w:rsid w:val="003D3003"/>
    <w:rsid w:val="003D50E6"/>
    <w:rsid w:val="003E12D3"/>
    <w:rsid w:val="003E2325"/>
    <w:rsid w:val="003E2817"/>
    <w:rsid w:val="003F03C5"/>
    <w:rsid w:val="003F41C3"/>
    <w:rsid w:val="003F48D0"/>
    <w:rsid w:val="003F6C00"/>
    <w:rsid w:val="003F6ECF"/>
    <w:rsid w:val="003F727C"/>
    <w:rsid w:val="00401A55"/>
    <w:rsid w:val="00402BD4"/>
    <w:rsid w:val="00402C6E"/>
    <w:rsid w:val="00404CDF"/>
    <w:rsid w:val="004058EB"/>
    <w:rsid w:val="00406DE0"/>
    <w:rsid w:val="00406EDC"/>
    <w:rsid w:val="00407101"/>
    <w:rsid w:val="00407292"/>
    <w:rsid w:val="0041119E"/>
    <w:rsid w:val="00414353"/>
    <w:rsid w:val="00415BE3"/>
    <w:rsid w:val="00415F1B"/>
    <w:rsid w:val="00417154"/>
    <w:rsid w:val="00417F0E"/>
    <w:rsid w:val="004202CA"/>
    <w:rsid w:val="004236E2"/>
    <w:rsid w:val="00423A97"/>
    <w:rsid w:val="00426821"/>
    <w:rsid w:val="00432614"/>
    <w:rsid w:val="00432FAD"/>
    <w:rsid w:val="00433777"/>
    <w:rsid w:val="00434064"/>
    <w:rsid w:val="00434872"/>
    <w:rsid w:val="00435808"/>
    <w:rsid w:val="00437CFF"/>
    <w:rsid w:val="00440803"/>
    <w:rsid w:val="00440CE2"/>
    <w:rsid w:val="00445DD1"/>
    <w:rsid w:val="004475EA"/>
    <w:rsid w:val="00456430"/>
    <w:rsid w:val="00456F05"/>
    <w:rsid w:val="004574B8"/>
    <w:rsid w:val="00460251"/>
    <w:rsid w:val="00462B00"/>
    <w:rsid w:val="004674D7"/>
    <w:rsid w:val="00473042"/>
    <w:rsid w:val="00473532"/>
    <w:rsid w:val="00474907"/>
    <w:rsid w:val="004751B7"/>
    <w:rsid w:val="00476628"/>
    <w:rsid w:val="00476647"/>
    <w:rsid w:val="004766D8"/>
    <w:rsid w:val="00476B5A"/>
    <w:rsid w:val="00476FA7"/>
    <w:rsid w:val="004774E5"/>
    <w:rsid w:val="00480A9B"/>
    <w:rsid w:val="0048181A"/>
    <w:rsid w:val="004870A4"/>
    <w:rsid w:val="00490946"/>
    <w:rsid w:val="00491F63"/>
    <w:rsid w:val="00492BC0"/>
    <w:rsid w:val="004937A5"/>
    <w:rsid w:val="00493A02"/>
    <w:rsid w:val="00497406"/>
    <w:rsid w:val="004A0C71"/>
    <w:rsid w:val="004A18A4"/>
    <w:rsid w:val="004A2A0E"/>
    <w:rsid w:val="004A34C4"/>
    <w:rsid w:val="004A5E31"/>
    <w:rsid w:val="004A6F4B"/>
    <w:rsid w:val="004B0020"/>
    <w:rsid w:val="004B0986"/>
    <w:rsid w:val="004B2C98"/>
    <w:rsid w:val="004B347C"/>
    <w:rsid w:val="004B3B77"/>
    <w:rsid w:val="004B48BB"/>
    <w:rsid w:val="004B7AF4"/>
    <w:rsid w:val="004C0262"/>
    <w:rsid w:val="004C09AF"/>
    <w:rsid w:val="004C59A3"/>
    <w:rsid w:val="004C6878"/>
    <w:rsid w:val="004C73AF"/>
    <w:rsid w:val="004C74C3"/>
    <w:rsid w:val="004D2152"/>
    <w:rsid w:val="004D4CE2"/>
    <w:rsid w:val="004D4EA4"/>
    <w:rsid w:val="004D7071"/>
    <w:rsid w:val="004D7912"/>
    <w:rsid w:val="004D7F33"/>
    <w:rsid w:val="004E101C"/>
    <w:rsid w:val="004E1278"/>
    <w:rsid w:val="004E6344"/>
    <w:rsid w:val="004F15E1"/>
    <w:rsid w:val="004F346E"/>
    <w:rsid w:val="004F379A"/>
    <w:rsid w:val="004F3B08"/>
    <w:rsid w:val="004F55C0"/>
    <w:rsid w:val="0050472E"/>
    <w:rsid w:val="00506189"/>
    <w:rsid w:val="005103B0"/>
    <w:rsid w:val="00510B5B"/>
    <w:rsid w:val="005156E1"/>
    <w:rsid w:val="00517453"/>
    <w:rsid w:val="00523301"/>
    <w:rsid w:val="005233B3"/>
    <w:rsid w:val="0052370E"/>
    <w:rsid w:val="00524BE1"/>
    <w:rsid w:val="00526E42"/>
    <w:rsid w:val="005307DC"/>
    <w:rsid w:val="0053336B"/>
    <w:rsid w:val="00536396"/>
    <w:rsid w:val="00537A0E"/>
    <w:rsid w:val="005440A1"/>
    <w:rsid w:val="00544B01"/>
    <w:rsid w:val="0055313E"/>
    <w:rsid w:val="00555F55"/>
    <w:rsid w:val="00557051"/>
    <w:rsid w:val="005603E9"/>
    <w:rsid w:val="005621D6"/>
    <w:rsid w:val="00563945"/>
    <w:rsid w:val="00565F4E"/>
    <w:rsid w:val="005662D0"/>
    <w:rsid w:val="00573C07"/>
    <w:rsid w:val="00576877"/>
    <w:rsid w:val="00577D96"/>
    <w:rsid w:val="00580199"/>
    <w:rsid w:val="00580DE7"/>
    <w:rsid w:val="00581E7A"/>
    <w:rsid w:val="00584205"/>
    <w:rsid w:val="00585236"/>
    <w:rsid w:val="00590524"/>
    <w:rsid w:val="00591B9B"/>
    <w:rsid w:val="0059680D"/>
    <w:rsid w:val="005A08CF"/>
    <w:rsid w:val="005A0EE5"/>
    <w:rsid w:val="005B0223"/>
    <w:rsid w:val="005B24FD"/>
    <w:rsid w:val="005B4819"/>
    <w:rsid w:val="005B6ABC"/>
    <w:rsid w:val="005C4BB6"/>
    <w:rsid w:val="005C5014"/>
    <w:rsid w:val="005C7907"/>
    <w:rsid w:val="005D0460"/>
    <w:rsid w:val="005D1981"/>
    <w:rsid w:val="005D371C"/>
    <w:rsid w:val="005D4D60"/>
    <w:rsid w:val="005D4D9F"/>
    <w:rsid w:val="005D705C"/>
    <w:rsid w:val="005E0869"/>
    <w:rsid w:val="005E19C4"/>
    <w:rsid w:val="005E4861"/>
    <w:rsid w:val="005E5332"/>
    <w:rsid w:val="005E6B8E"/>
    <w:rsid w:val="005E7ECD"/>
    <w:rsid w:val="005F0F85"/>
    <w:rsid w:val="005F133B"/>
    <w:rsid w:val="005F1C9F"/>
    <w:rsid w:val="005F24FA"/>
    <w:rsid w:val="005F31DD"/>
    <w:rsid w:val="005F352E"/>
    <w:rsid w:val="005F5269"/>
    <w:rsid w:val="00601D41"/>
    <w:rsid w:val="00601E90"/>
    <w:rsid w:val="00602160"/>
    <w:rsid w:val="00606AF6"/>
    <w:rsid w:val="00607783"/>
    <w:rsid w:val="006112AB"/>
    <w:rsid w:val="00611F1C"/>
    <w:rsid w:val="006131D5"/>
    <w:rsid w:val="00614509"/>
    <w:rsid w:val="00614546"/>
    <w:rsid w:val="006150B0"/>
    <w:rsid w:val="006154F9"/>
    <w:rsid w:val="00616E41"/>
    <w:rsid w:val="00617A66"/>
    <w:rsid w:val="00620A57"/>
    <w:rsid w:val="00620EC7"/>
    <w:rsid w:val="00621D7B"/>
    <w:rsid w:val="00624E10"/>
    <w:rsid w:val="006272BB"/>
    <w:rsid w:val="00632480"/>
    <w:rsid w:val="00633AE8"/>
    <w:rsid w:val="0063409A"/>
    <w:rsid w:val="006340A4"/>
    <w:rsid w:val="006352D8"/>
    <w:rsid w:val="00636137"/>
    <w:rsid w:val="006416C6"/>
    <w:rsid w:val="006424B9"/>
    <w:rsid w:val="006454DD"/>
    <w:rsid w:val="0065023E"/>
    <w:rsid w:val="0065531D"/>
    <w:rsid w:val="00655EE6"/>
    <w:rsid w:val="0065655F"/>
    <w:rsid w:val="0065682A"/>
    <w:rsid w:val="00663073"/>
    <w:rsid w:val="00663A39"/>
    <w:rsid w:val="006671A2"/>
    <w:rsid w:val="006702D6"/>
    <w:rsid w:val="006708F2"/>
    <w:rsid w:val="00671831"/>
    <w:rsid w:val="00672506"/>
    <w:rsid w:val="00673D56"/>
    <w:rsid w:val="006757AB"/>
    <w:rsid w:val="006763C3"/>
    <w:rsid w:val="00677691"/>
    <w:rsid w:val="006777A6"/>
    <w:rsid w:val="006813B8"/>
    <w:rsid w:val="006821EB"/>
    <w:rsid w:val="00683767"/>
    <w:rsid w:val="00686829"/>
    <w:rsid w:val="00686866"/>
    <w:rsid w:val="00691FA5"/>
    <w:rsid w:val="006923F6"/>
    <w:rsid w:val="0069323F"/>
    <w:rsid w:val="00694004"/>
    <w:rsid w:val="00694C52"/>
    <w:rsid w:val="006953C0"/>
    <w:rsid w:val="00696ED0"/>
    <w:rsid w:val="006A07B3"/>
    <w:rsid w:val="006A0F63"/>
    <w:rsid w:val="006A18B6"/>
    <w:rsid w:val="006A4091"/>
    <w:rsid w:val="006A509B"/>
    <w:rsid w:val="006B661E"/>
    <w:rsid w:val="006B715A"/>
    <w:rsid w:val="006B72B5"/>
    <w:rsid w:val="006C017C"/>
    <w:rsid w:val="006C086F"/>
    <w:rsid w:val="006C0892"/>
    <w:rsid w:val="006C34BE"/>
    <w:rsid w:val="006C49B3"/>
    <w:rsid w:val="006D0AED"/>
    <w:rsid w:val="006D5BE7"/>
    <w:rsid w:val="006D64EC"/>
    <w:rsid w:val="006D7DEE"/>
    <w:rsid w:val="006E0074"/>
    <w:rsid w:val="006E4760"/>
    <w:rsid w:val="006E7E8E"/>
    <w:rsid w:val="006F11F1"/>
    <w:rsid w:val="006F23D5"/>
    <w:rsid w:val="006F636F"/>
    <w:rsid w:val="006F7E18"/>
    <w:rsid w:val="00702317"/>
    <w:rsid w:val="00702631"/>
    <w:rsid w:val="0070287B"/>
    <w:rsid w:val="00703CCD"/>
    <w:rsid w:val="007047BF"/>
    <w:rsid w:val="007102EA"/>
    <w:rsid w:val="00710440"/>
    <w:rsid w:val="00711CC1"/>
    <w:rsid w:val="00713667"/>
    <w:rsid w:val="00715305"/>
    <w:rsid w:val="00715825"/>
    <w:rsid w:val="007205E9"/>
    <w:rsid w:val="00721153"/>
    <w:rsid w:val="00722E63"/>
    <w:rsid w:val="0072530D"/>
    <w:rsid w:val="00726CCA"/>
    <w:rsid w:val="007304F2"/>
    <w:rsid w:val="00733AC5"/>
    <w:rsid w:val="007348BD"/>
    <w:rsid w:val="007359C2"/>
    <w:rsid w:val="00746F4E"/>
    <w:rsid w:val="007502F4"/>
    <w:rsid w:val="007509DB"/>
    <w:rsid w:val="00753D4D"/>
    <w:rsid w:val="00762B69"/>
    <w:rsid w:val="00762CD6"/>
    <w:rsid w:val="00763F05"/>
    <w:rsid w:val="00765143"/>
    <w:rsid w:val="00766096"/>
    <w:rsid w:val="00766474"/>
    <w:rsid w:val="00767BCF"/>
    <w:rsid w:val="00767E31"/>
    <w:rsid w:val="00770A4C"/>
    <w:rsid w:val="00770F75"/>
    <w:rsid w:val="00773D08"/>
    <w:rsid w:val="00774FF8"/>
    <w:rsid w:val="00777BE0"/>
    <w:rsid w:val="00777F56"/>
    <w:rsid w:val="007811E2"/>
    <w:rsid w:val="007819BC"/>
    <w:rsid w:val="00782C1E"/>
    <w:rsid w:val="00782F23"/>
    <w:rsid w:val="00784529"/>
    <w:rsid w:val="00785AD2"/>
    <w:rsid w:val="0078684D"/>
    <w:rsid w:val="0078693E"/>
    <w:rsid w:val="00787A49"/>
    <w:rsid w:val="00793FA1"/>
    <w:rsid w:val="00793FE6"/>
    <w:rsid w:val="00795EFF"/>
    <w:rsid w:val="0079789B"/>
    <w:rsid w:val="007A1A34"/>
    <w:rsid w:val="007A2875"/>
    <w:rsid w:val="007A597C"/>
    <w:rsid w:val="007A5C56"/>
    <w:rsid w:val="007A6918"/>
    <w:rsid w:val="007A7762"/>
    <w:rsid w:val="007B09D4"/>
    <w:rsid w:val="007B299C"/>
    <w:rsid w:val="007C3AA9"/>
    <w:rsid w:val="007C4373"/>
    <w:rsid w:val="007C4DBF"/>
    <w:rsid w:val="007C6003"/>
    <w:rsid w:val="007D6E67"/>
    <w:rsid w:val="007D7457"/>
    <w:rsid w:val="007E0DC4"/>
    <w:rsid w:val="007E11F9"/>
    <w:rsid w:val="007E1748"/>
    <w:rsid w:val="007E1C6C"/>
    <w:rsid w:val="007E32C8"/>
    <w:rsid w:val="007E4183"/>
    <w:rsid w:val="007E4651"/>
    <w:rsid w:val="007E4858"/>
    <w:rsid w:val="007E570E"/>
    <w:rsid w:val="007F12E5"/>
    <w:rsid w:val="007F3801"/>
    <w:rsid w:val="007F3A8B"/>
    <w:rsid w:val="00800D8F"/>
    <w:rsid w:val="00801E9D"/>
    <w:rsid w:val="00802679"/>
    <w:rsid w:val="008030E1"/>
    <w:rsid w:val="00805124"/>
    <w:rsid w:val="00811336"/>
    <w:rsid w:val="00811982"/>
    <w:rsid w:val="008119DE"/>
    <w:rsid w:val="00814934"/>
    <w:rsid w:val="00815A9F"/>
    <w:rsid w:val="00816612"/>
    <w:rsid w:val="0083059D"/>
    <w:rsid w:val="0083099F"/>
    <w:rsid w:val="00832940"/>
    <w:rsid w:val="008346CB"/>
    <w:rsid w:val="00835D06"/>
    <w:rsid w:val="00837682"/>
    <w:rsid w:val="008425CD"/>
    <w:rsid w:val="0084360D"/>
    <w:rsid w:val="00843662"/>
    <w:rsid w:val="008449D6"/>
    <w:rsid w:val="008450AD"/>
    <w:rsid w:val="00852571"/>
    <w:rsid w:val="00854FBF"/>
    <w:rsid w:val="0085507B"/>
    <w:rsid w:val="008551DE"/>
    <w:rsid w:val="00855E82"/>
    <w:rsid w:val="00856667"/>
    <w:rsid w:val="00856A5D"/>
    <w:rsid w:val="00861983"/>
    <w:rsid w:val="0086338C"/>
    <w:rsid w:val="00865474"/>
    <w:rsid w:val="008660A7"/>
    <w:rsid w:val="00872165"/>
    <w:rsid w:val="00872A6B"/>
    <w:rsid w:val="00876FC2"/>
    <w:rsid w:val="00877BE4"/>
    <w:rsid w:val="00880043"/>
    <w:rsid w:val="00880DFB"/>
    <w:rsid w:val="0088219F"/>
    <w:rsid w:val="00883787"/>
    <w:rsid w:val="0089017D"/>
    <w:rsid w:val="00891216"/>
    <w:rsid w:val="0089171B"/>
    <w:rsid w:val="0089213E"/>
    <w:rsid w:val="00895EF2"/>
    <w:rsid w:val="008A2CBB"/>
    <w:rsid w:val="008A3376"/>
    <w:rsid w:val="008A3637"/>
    <w:rsid w:val="008A3FBC"/>
    <w:rsid w:val="008A5B12"/>
    <w:rsid w:val="008B47A2"/>
    <w:rsid w:val="008B572F"/>
    <w:rsid w:val="008B74C7"/>
    <w:rsid w:val="008C3CB0"/>
    <w:rsid w:val="008C4BE8"/>
    <w:rsid w:val="008C7295"/>
    <w:rsid w:val="008D1931"/>
    <w:rsid w:val="008D5E9B"/>
    <w:rsid w:val="008D65E8"/>
    <w:rsid w:val="008D6648"/>
    <w:rsid w:val="008E0A13"/>
    <w:rsid w:val="008E40BD"/>
    <w:rsid w:val="008E41BC"/>
    <w:rsid w:val="008E57DD"/>
    <w:rsid w:val="008E595B"/>
    <w:rsid w:val="008E6F60"/>
    <w:rsid w:val="008F0482"/>
    <w:rsid w:val="008F332C"/>
    <w:rsid w:val="0090009C"/>
    <w:rsid w:val="00901EC5"/>
    <w:rsid w:val="00902DF8"/>
    <w:rsid w:val="009073AF"/>
    <w:rsid w:val="009117EB"/>
    <w:rsid w:val="00912774"/>
    <w:rsid w:val="00914CB3"/>
    <w:rsid w:val="00922EA7"/>
    <w:rsid w:val="00922FAD"/>
    <w:rsid w:val="009247EE"/>
    <w:rsid w:val="009278C1"/>
    <w:rsid w:val="009359BB"/>
    <w:rsid w:val="009462F3"/>
    <w:rsid w:val="00952B58"/>
    <w:rsid w:val="00953230"/>
    <w:rsid w:val="00954130"/>
    <w:rsid w:val="00954EA1"/>
    <w:rsid w:val="00956191"/>
    <w:rsid w:val="0096091D"/>
    <w:rsid w:val="00963C1A"/>
    <w:rsid w:val="00965248"/>
    <w:rsid w:val="00967A8C"/>
    <w:rsid w:val="009709E9"/>
    <w:rsid w:val="009711FE"/>
    <w:rsid w:val="00973E05"/>
    <w:rsid w:val="009752B9"/>
    <w:rsid w:val="00975915"/>
    <w:rsid w:val="00976AE0"/>
    <w:rsid w:val="009823ED"/>
    <w:rsid w:val="009833F4"/>
    <w:rsid w:val="00984521"/>
    <w:rsid w:val="0098782C"/>
    <w:rsid w:val="009909A2"/>
    <w:rsid w:val="0099133F"/>
    <w:rsid w:val="009915AF"/>
    <w:rsid w:val="00991DF9"/>
    <w:rsid w:val="00991E11"/>
    <w:rsid w:val="00991EDB"/>
    <w:rsid w:val="00995BCB"/>
    <w:rsid w:val="009A118B"/>
    <w:rsid w:val="009A1A3C"/>
    <w:rsid w:val="009A21B6"/>
    <w:rsid w:val="009A4C63"/>
    <w:rsid w:val="009A65A0"/>
    <w:rsid w:val="009A6BBA"/>
    <w:rsid w:val="009A7A18"/>
    <w:rsid w:val="009A7B32"/>
    <w:rsid w:val="009B14A8"/>
    <w:rsid w:val="009B2AD7"/>
    <w:rsid w:val="009C0523"/>
    <w:rsid w:val="009C0E9A"/>
    <w:rsid w:val="009C15EC"/>
    <w:rsid w:val="009C2302"/>
    <w:rsid w:val="009C2D8D"/>
    <w:rsid w:val="009C37C7"/>
    <w:rsid w:val="009C49B0"/>
    <w:rsid w:val="009C6AD4"/>
    <w:rsid w:val="009D0863"/>
    <w:rsid w:val="009D7A16"/>
    <w:rsid w:val="009D7BCA"/>
    <w:rsid w:val="009E06EC"/>
    <w:rsid w:val="009E19C1"/>
    <w:rsid w:val="009E35FE"/>
    <w:rsid w:val="009F1244"/>
    <w:rsid w:val="009F1BDE"/>
    <w:rsid w:val="009F2417"/>
    <w:rsid w:val="009F2763"/>
    <w:rsid w:val="009F2A0E"/>
    <w:rsid w:val="009F2BA3"/>
    <w:rsid w:val="009F35A9"/>
    <w:rsid w:val="009F59EC"/>
    <w:rsid w:val="00A00277"/>
    <w:rsid w:val="00A01840"/>
    <w:rsid w:val="00A03059"/>
    <w:rsid w:val="00A04F83"/>
    <w:rsid w:val="00A05659"/>
    <w:rsid w:val="00A068CD"/>
    <w:rsid w:val="00A07D10"/>
    <w:rsid w:val="00A10ACF"/>
    <w:rsid w:val="00A150E3"/>
    <w:rsid w:val="00A16A85"/>
    <w:rsid w:val="00A1769A"/>
    <w:rsid w:val="00A21826"/>
    <w:rsid w:val="00A21B1F"/>
    <w:rsid w:val="00A2286A"/>
    <w:rsid w:val="00A22974"/>
    <w:rsid w:val="00A22AA1"/>
    <w:rsid w:val="00A2357B"/>
    <w:rsid w:val="00A259A1"/>
    <w:rsid w:val="00A27E89"/>
    <w:rsid w:val="00A27F68"/>
    <w:rsid w:val="00A33C21"/>
    <w:rsid w:val="00A35213"/>
    <w:rsid w:val="00A36EE4"/>
    <w:rsid w:val="00A37FC2"/>
    <w:rsid w:val="00A43823"/>
    <w:rsid w:val="00A45564"/>
    <w:rsid w:val="00A46E3C"/>
    <w:rsid w:val="00A47B58"/>
    <w:rsid w:val="00A539C7"/>
    <w:rsid w:val="00A54526"/>
    <w:rsid w:val="00A54F42"/>
    <w:rsid w:val="00A554B1"/>
    <w:rsid w:val="00A629CB"/>
    <w:rsid w:val="00A62D1E"/>
    <w:rsid w:val="00A62DDE"/>
    <w:rsid w:val="00A6352E"/>
    <w:rsid w:val="00A64DCD"/>
    <w:rsid w:val="00A6532B"/>
    <w:rsid w:val="00A65C55"/>
    <w:rsid w:val="00A66A7E"/>
    <w:rsid w:val="00A6769F"/>
    <w:rsid w:val="00A679C7"/>
    <w:rsid w:val="00A735F3"/>
    <w:rsid w:val="00A74FE3"/>
    <w:rsid w:val="00A75617"/>
    <w:rsid w:val="00A7662A"/>
    <w:rsid w:val="00A80490"/>
    <w:rsid w:val="00A80F44"/>
    <w:rsid w:val="00A84852"/>
    <w:rsid w:val="00A85BA2"/>
    <w:rsid w:val="00A91736"/>
    <w:rsid w:val="00A91E48"/>
    <w:rsid w:val="00A925D7"/>
    <w:rsid w:val="00A93400"/>
    <w:rsid w:val="00A93A93"/>
    <w:rsid w:val="00A940FB"/>
    <w:rsid w:val="00A94BFD"/>
    <w:rsid w:val="00A9540E"/>
    <w:rsid w:val="00A9725B"/>
    <w:rsid w:val="00A97B49"/>
    <w:rsid w:val="00AA1B44"/>
    <w:rsid w:val="00AA4805"/>
    <w:rsid w:val="00AA5947"/>
    <w:rsid w:val="00AA5B00"/>
    <w:rsid w:val="00AA759F"/>
    <w:rsid w:val="00AB58BF"/>
    <w:rsid w:val="00AB5D74"/>
    <w:rsid w:val="00AC36E3"/>
    <w:rsid w:val="00AC386D"/>
    <w:rsid w:val="00AC3DA6"/>
    <w:rsid w:val="00AC4AAF"/>
    <w:rsid w:val="00AC4D01"/>
    <w:rsid w:val="00AC4FAF"/>
    <w:rsid w:val="00AC56B3"/>
    <w:rsid w:val="00AC57DF"/>
    <w:rsid w:val="00AC7BDF"/>
    <w:rsid w:val="00AD0AEB"/>
    <w:rsid w:val="00AD6488"/>
    <w:rsid w:val="00AD77CD"/>
    <w:rsid w:val="00AD7D93"/>
    <w:rsid w:val="00AD7E1C"/>
    <w:rsid w:val="00AE0E01"/>
    <w:rsid w:val="00AE0F0F"/>
    <w:rsid w:val="00AE56DD"/>
    <w:rsid w:val="00AF5B7A"/>
    <w:rsid w:val="00AF65EE"/>
    <w:rsid w:val="00AF7232"/>
    <w:rsid w:val="00B039A1"/>
    <w:rsid w:val="00B07049"/>
    <w:rsid w:val="00B10372"/>
    <w:rsid w:val="00B21E94"/>
    <w:rsid w:val="00B231CC"/>
    <w:rsid w:val="00B23A8C"/>
    <w:rsid w:val="00B24523"/>
    <w:rsid w:val="00B25AAF"/>
    <w:rsid w:val="00B33174"/>
    <w:rsid w:val="00B33A5E"/>
    <w:rsid w:val="00B35252"/>
    <w:rsid w:val="00B357EA"/>
    <w:rsid w:val="00B364A3"/>
    <w:rsid w:val="00B366A7"/>
    <w:rsid w:val="00B422EB"/>
    <w:rsid w:val="00B42BF0"/>
    <w:rsid w:val="00B42C9B"/>
    <w:rsid w:val="00B431DF"/>
    <w:rsid w:val="00B43FB2"/>
    <w:rsid w:val="00B458E2"/>
    <w:rsid w:val="00B45E24"/>
    <w:rsid w:val="00B47BF6"/>
    <w:rsid w:val="00B50F96"/>
    <w:rsid w:val="00B529B5"/>
    <w:rsid w:val="00B536FA"/>
    <w:rsid w:val="00B573BD"/>
    <w:rsid w:val="00B57C4A"/>
    <w:rsid w:val="00B63DE8"/>
    <w:rsid w:val="00B65021"/>
    <w:rsid w:val="00B65701"/>
    <w:rsid w:val="00B66F94"/>
    <w:rsid w:val="00B67D06"/>
    <w:rsid w:val="00B70B76"/>
    <w:rsid w:val="00B717AC"/>
    <w:rsid w:val="00B71DC8"/>
    <w:rsid w:val="00B75A11"/>
    <w:rsid w:val="00B76E2D"/>
    <w:rsid w:val="00B77527"/>
    <w:rsid w:val="00B77DF2"/>
    <w:rsid w:val="00B82791"/>
    <w:rsid w:val="00B83E15"/>
    <w:rsid w:val="00B85D81"/>
    <w:rsid w:val="00B90BF4"/>
    <w:rsid w:val="00B912F9"/>
    <w:rsid w:val="00B925F0"/>
    <w:rsid w:val="00B9397F"/>
    <w:rsid w:val="00B94D61"/>
    <w:rsid w:val="00B9635E"/>
    <w:rsid w:val="00B969E6"/>
    <w:rsid w:val="00B96B54"/>
    <w:rsid w:val="00BA08E2"/>
    <w:rsid w:val="00BA20E6"/>
    <w:rsid w:val="00BA3C06"/>
    <w:rsid w:val="00BA47B0"/>
    <w:rsid w:val="00BA68C4"/>
    <w:rsid w:val="00BA7F05"/>
    <w:rsid w:val="00BB0D79"/>
    <w:rsid w:val="00BB1B38"/>
    <w:rsid w:val="00BB459F"/>
    <w:rsid w:val="00BC0F8D"/>
    <w:rsid w:val="00BC359D"/>
    <w:rsid w:val="00BC4D22"/>
    <w:rsid w:val="00BC72F3"/>
    <w:rsid w:val="00BD0B96"/>
    <w:rsid w:val="00BD428A"/>
    <w:rsid w:val="00BD54F8"/>
    <w:rsid w:val="00BD5DD2"/>
    <w:rsid w:val="00BD73CF"/>
    <w:rsid w:val="00BE1D52"/>
    <w:rsid w:val="00BE1F1B"/>
    <w:rsid w:val="00BE361E"/>
    <w:rsid w:val="00BE3DA2"/>
    <w:rsid w:val="00BE3E35"/>
    <w:rsid w:val="00BE62AB"/>
    <w:rsid w:val="00BF0386"/>
    <w:rsid w:val="00C009E8"/>
    <w:rsid w:val="00C00CFA"/>
    <w:rsid w:val="00C02A50"/>
    <w:rsid w:val="00C02AEE"/>
    <w:rsid w:val="00C03FE3"/>
    <w:rsid w:val="00C078E0"/>
    <w:rsid w:val="00C11047"/>
    <w:rsid w:val="00C1178C"/>
    <w:rsid w:val="00C12DD8"/>
    <w:rsid w:val="00C1568B"/>
    <w:rsid w:val="00C158C6"/>
    <w:rsid w:val="00C22A55"/>
    <w:rsid w:val="00C2552C"/>
    <w:rsid w:val="00C255BD"/>
    <w:rsid w:val="00C27A6D"/>
    <w:rsid w:val="00C313FD"/>
    <w:rsid w:val="00C341E6"/>
    <w:rsid w:val="00C34214"/>
    <w:rsid w:val="00C35619"/>
    <w:rsid w:val="00C3749B"/>
    <w:rsid w:val="00C406A2"/>
    <w:rsid w:val="00C416FF"/>
    <w:rsid w:val="00C42894"/>
    <w:rsid w:val="00C44A6E"/>
    <w:rsid w:val="00C46AA2"/>
    <w:rsid w:val="00C5061F"/>
    <w:rsid w:val="00C511E4"/>
    <w:rsid w:val="00C53064"/>
    <w:rsid w:val="00C54399"/>
    <w:rsid w:val="00C55271"/>
    <w:rsid w:val="00C57549"/>
    <w:rsid w:val="00C57C53"/>
    <w:rsid w:val="00C60FF7"/>
    <w:rsid w:val="00C6175C"/>
    <w:rsid w:val="00C649A7"/>
    <w:rsid w:val="00C66C6C"/>
    <w:rsid w:val="00C70262"/>
    <w:rsid w:val="00C71289"/>
    <w:rsid w:val="00C71555"/>
    <w:rsid w:val="00C72B1F"/>
    <w:rsid w:val="00C73D33"/>
    <w:rsid w:val="00C744FE"/>
    <w:rsid w:val="00C7577B"/>
    <w:rsid w:val="00C75D8D"/>
    <w:rsid w:val="00C76DEA"/>
    <w:rsid w:val="00C80DA1"/>
    <w:rsid w:val="00C846B6"/>
    <w:rsid w:val="00C8776B"/>
    <w:rsid w:val="00C90036"/>
    <w:rsid w:val="00C915A5"/>
    <w:rsid w:val="00C91CD9"/>
    <w:rsid w:val="00C92BBB"/>
    <w:rsid w:val="00C93AC7"/>
    <w:rsid w:val="00C93DB7"/>
    <w:rsid w:val="00C95277"/>
    <w:rsid w:val="00C95F89"/>
    <w:rsid w:val="00CA1FC7"/>
    <w:rsid w:val="00CA2DDB"/>
    <w:rsid w:val="00CA4394"/>
    <w:rsid w:val="00CA4D61"/>
    <w:rsid w:val="00CA4EC5"/>
    <w:rsid w:val="00CA6A2A"/>
    <w:rsid w:val="00CA6FCC"/>
    <w:rsid w:val="00CA7F62"/>
    <w:rsid w:val="00CB1AD5"/>
    <w:rsid w:val="00CB5402"/>
    <w:rsid w:val="00CB73F5"/>
    <w:rsid w:val="00CB798D"/>
    <w:rsid w:val="00CC24D5"/>
    <w:rsid w:val="00CC3277"/>
    <w:rsid w:val="00CC36E7"/>
    <w:rsid w:val="00CC5749"/>
    <w:rsid w:val="00CC7909"/>
    <w:rsid w:val="00CC7A39"/>
    <w:rsid w:val="00CD2536"/>
    <w:rsid w:val="00CD3DC8"/>
    <w:rsid w:val="00CD53D5"/>
    <w:rsid w:val="00CD6223"/>
    <w:rsid w:val="00CD706F"/>
    <w:rsid w:val="00CE0236"/>
    <w:rsid w:val="00CE02D3"/>
    <w:rsid w:val="00CE3CC3"/>
    <w:rsid w:val="00CE6841"/>
    <w:rsid w:val="00CE6979"/>
    <w:rsid w:val="00CE7527"/>
    <w:rsid w:val="00CF26C0"/>
    <w:rsid w:val="00CF37E6"/>
    <w:rsid w:val="00CF6D1F"/>
    <w:rsid w:val="00D0302D"/>
    <w:rsid w:val="00D036F9"/>
    <w:rsid w:val="00D05460"/>
    <w:rsid w:val="00D0657F"/>
    <w:rsid w:val="00D12E5D"/>
    <w:rsid w:val="00D220F8"/>
    <w:rsid w:val="00D224DA"/>
    <w:rsid w:val="00D24F3E"/>
    <w:rsid w:val="00D26CF0"/>
    <w:rsid w:val="00D26D58"/>
    <w:rsid w:val="00D272C9"/>
    <w:rsid w:val="00D2735B"/>
    <w:rsid w:val="00D351CB"/>
    <w:rsid w:val="00D3558E"/>
    <w:rsid w:val="00D376CE"/>
    <w:rsid w:val="00D4319F"/>
    <w:rsid w:val="00D43EA8"/>
    <w:rsid w:val="00D44196"/>
    <w:rsid w:val="00D469FC"/>
    <w:rsid w:val="00D47164"/>
    <w:rsid w:val="00D54D86"/>
    <w:rsid w:val="00D57A3B"/>
    <w:rsid w:val="00D607CE"/>
    <w:rsid w:val="00D641D2"/>
    <w:rsid w:val="00D641EE"/>
    <w:rsid w:val="00D66818"/>
    <w:rsid w:val="00D70859"/>
    <w:rsid w:val="00D70DCC"/>
    <w:rsid w:val="00D77D5D"/>
    <w:rsid w:val="00D81D29"/>
    <w:rsid w:val="00D820D2"/>
    <w:rsid w:val="00D82858"/>
    <w:rsid w:val="00D90ACE"/>
    <w:rsid w:val="00D92616"/>
    <w:rsid w:val="00D95CA3"/>
    <w:rsid w:val="00DA08D8"/>
    <w:rsid w:val="00DA5A82"/>
    <w:rsid w:val="00DA67FA"/>
    <w:rsid w:val="00DB152E"/>
    <w:rsid w:val="00DB314B"/>
    <w:rsid w:val="00DB386B"/>
    <w:rsid w:val="00DB6021"/>
    <w:rsid w:val="00DB666A"/>
    <w:rsid w:val="00DB6A12"/>
    <w:rsid w:val="00DB6EF5"/>
    <w:rsid w:val="00DC0A2A"/>
    <w:rsid w:val="00DC1454"/>
    <w:rsid w:val="00DC1C10"/>
    <w:rsid w:val="00DC2C26"/>
    <w:rsid w:val="00DC2C2A"/>
    <w:rsid w:val="00DC58EE"/>
    <w:rsid w:val="00DC613F"/>
    <w:rsid w:val="00DC7D1D"/>
    <w:rsid w:val="00DD1A66"/>
    <w:rsid w:val="00DD33B9"/>
    <w:rsid w:val="00DD473B"/>
    <w:rsid w:val="00DD68FC"/>
    <w:rsid w:val="00DE0178"/>
    <w:rsid w:val="00DE07C5"/>
    <w:rsid w:val="00DF1D0E"/>
    <w:rsid w:val="00DF47F7"/>
    <w:rsid w:val="00DF5F1F"/>
    <w:rsid w:val="00E026E4"/>
    <w:rsid w:val="00E05F7A"/>
    <w:rsid w:val="00E0708C"/>
    <w:rsid w:val="00E079E2"/>
    <w:rsid w:val="00E10AAE"/>
    <w:rsid w:val="00E11D94"/>
    <w:rsid w:val="00E12EC5"/>
    <w:rsid w:val="00E14E68"/>
    <w:rsid w:val="00E15B58"/>
    <w:rsid w:val="00E17D78"/>
    <w:rsid w:val="00E20B6D"/>
    <w:rsid w:val="00E20BA1"/>
    <w:rsid w:val="00E211A5"/>
    <w:rsid w:val="00E22A52"/>
    <w:rsid w:val="00E2734B"/>
    <w:rsid w:val="00E27B79"/>
    <w:rsid w:val="00E33709"/>
    <w:rsid w:val="00E40D42"/>
    <w:rsid w:val="00E477E7"/>
    <w:rsid w:val="00E5062B"/>
    <w:rsid w:val="00E56471"/>
    <w:rsid w:val="00E6040A"/>
    <w:rsid w:val="00E6091D"/>
    <w:rsid w:val="00E60AB0"/>
    <w:rsid w:val="00E6258B"/>
    <w:rsid w:val="00E63A73"/>
    <w:rsid w:val="00E63B29"/>
    <w:rsid w:val="00E66070"/>
    <w:rsid w:val="00E67241"/>
    <w:rsid w:val="00E72005"/>
    <w:rsid w:val="00E74856"/>
    <w:rsid w:val="00E75029"/>
    <w:rsid w:val="00E76ADC"/>
    <w:rsid w:val="00E77287"/>
    <w:rsid w:val="00E820BC"/>
    <w:rsid w:val="00E82B33"/>
    <w:rsid w:val="00E82F10"/>
    <w:rsid w:val="00E83339"/>
    <w:rsid w:val="00E8727F"/>
    <w:rsid w:val="00E91885"/>
    <w:rsid w:val="00E9379D"/>
    <w:rsid w:val="00E95540"/>
    <w:rsid w:val="00EA328D"/>
    <w:rsid w:val="00EA3323"/>
    <w:rsid w:val="00EA3BB5"/>
    <w:rsid w:val="00EA4CBA"/>
    <w:rsid w:val="00EA5B5B"/>
    <w:rsid w:val="00EA5CE1"/>
    <w:rsid w:val="00EA62B0"/>
    <w:rsid w:val="00EA670A"/>
    <w:rsid w:val="00EB0F8B"/>
    <w:rsid w:val="00EB2CDE"/>
    <w:rsid w:val="00EB326E"/>
    <w:rsid w:val="00EB333F"/>
    <w:rsid w:val="00EB3FA4"/>
    <w:rsid w:val="00EC26B4"/>
    <w:rsid w:val="00EC3816"/>
    <w:rsid w:val="00EC5CF6"/>
    <w:rsid w:val="00EC6120"/>
    <w:rsid w:val="00EC7AB4"/>
    <w:rsid w:val="00ED1738"/>
    <w:rsid w:val="00ED5DBA"/>
    <w:rsid w:val="00ED633F"/>
    <w:rsid w:val="00EE023C"/>
    <w:rsid w:val="00EE0B0B"/>
    <w:rsid w:val="00EE2EE8"/>
    <w:rsid w:val="00EE5D1C"/>
    <w:rsid w:val="00EF048B"/>
    <w:rsid w:val="00EF1344"/>
    <w:rsid w:val="00EF494A"/>
    <w:rsid w:val="00EF5692"/>
    <w:rsid w:val="00EF77B2"/>
    <w:rsid w:val="00F010B8"/>
    <w:rsid w:val="00F12D1F"/>
    <w:rsid w:val="00F13437"/>
    <w:rsid w:val="00F14361"/>
    <w:rsid w:val="00F20676"/>
    <w:rsid w:val="00F20EBF"/>
    <w:rsid w:val="00F222C1"/>
    <w:rsid w:val="00F23F6A"/>
    <w:rsid w:val="00F24D99"/>
    <w:rsid w:val="00F30253"/>
    <w:rsid w:val="00F30F44"/>
    <w:rsid w:val="00F341B2"/>
    <w:rsid w:val="00F35935"/>
    <w:rsid w:val="00F3669E"/>
    <w:rsid w:val="00F37009"/>
    <w:rsid w:val="00F37ACC"/>
    <w:rsid w:val="00F42383"/>
    <w:rsid w:val="00F4309C"/>
    <w:rsid w:val="00F43DEC"/>
    <w:rsid w:val="00F44698"/>
    <w:rsid w:val="00F45ACA"/>
    <w:rsid w:val="00F45FDA"/>
    <w:rsid w:val="00F46B14"/>
    <w:rsid w:val="00F474C4"/>
    <w:rsid w:val="00F51B93"/>
    <w:rsid w:val="00F56DD6"/>
    <w:rsid w:val="00F65EF0"/>
    <w:rsid w:val="00F67A3F"/>
    <w:rsid w:val="00F67C30"/>
    <w:rsid w:val="00F704BF"/>
    <w:rsid w:val="00F70D85"/>
    <w:rsid w:val="00F742B9"/>
    <w:rsid w:val="00F7541D"/>
    <w:rsid w:val="00F76833"/>
    <w:rsid w:val="00F77D0A"/>
    <w:rsid w:val="00F832EB"/>
    <w:rsid w:val="00F9038E"/>
    <w:rsid w:val="00F90DA9"/>
    <w:rsid w:val="00F9260C"/>
    <w:rsid w:val="00F92B2B"/>
    <w:rsid w:val="00F92EB1"/>
    <w:rsid w:val="00F93373"/>
    <w:rsid w:val="00F94652"/>
    <w:rsid w:val="00F9666C"/>
    <w:rsid w:val="00F97A2B"/>
    <w:rsid w:val="00FA07FF"/>
    <w:rsid w:val="00FA16C8"/>
    <w:rsid w:val="00FA1739"/>
    <w:rsid w:val="00FA3795"/>
    <w:rsid w:val="00FA4B32"/>
    <w:rsid w:val="00FA795D"/>
    <w:rsid w:val="00FB0EF2"/>
    <w:rsid w:val="00FB26E2"/>
    <w:rsid w:val="00FB3AB2"/>
    <w:rsid w:val="00FB3E18"/>
    <w:rsid w:val="00FB52DC"/>
    <w:rsid w:val="00FB540F"/>
    <w:rsid w:val="00FB7A98"/>
    <w:rsid w:val="00FC34F6"/>
    <w:rsid w:val="00FC3CD5"/>
    <w:rsid w:val="00FC6BC0"/>
    <w:rsid w:val="00FD0850"/>
    <w:rsid w:val="00FD4292"/>
    <w:rsid w:val="00FE2592"/>
    <w:rsid w:val="00FE4AC9"/>
    <w:rsid w:val="00FE508C"/>
    <w:rsid w:val="00FE6A64"/>
    <w:rsid w:val="00FF1F66"/>
    <w:rsid w:val="00FF4409"/>
    <w:rsid w:val="00FF4A7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2221</TotalTime>
  <Pages>5</Pages>
  <Words>1895</Words>
  <Characters>10804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(Weiping)</cp:lastModifiedBy>
  <cp:revision>568</cp:revision>
  <dcterms:created xsi:type="dcterms:W3CDTF">2022-04-24T07:40:00Z</dcterms:created>
  <dcterms:modified xsi:type="dcterms:W3CDTF">2024-08-09T05:32:00Z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